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jc w:val="center"/>
        <w:rPr>
          <w:b w:val="1"/>
          <w:color w:val="111111"/>
        </w:rPr>
      </w:pPr>
      <w:r w:rsidDel="00000000" w:rsidR="00000000" w:rsidRPr="00000000">
        <w:rPr>
          <w:b w:val="1"/>
          <w:color w:val="111111"/>
          <w:rtl w:val="0"/>
        </w:rPr>
        <w:t xml:space="preserve">DESCARTES</w:t>
      </w:r>
    </w:p>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jc w:val="center"/>
        <w:rPr>
          <w:b w:val="1"/>
          <w:color w:val="111111"/>
        </w:rPr>
      </w:pPr>
      <w:r w:rsidDel="00000000" w:rsidR="00000000" w:rsidRPr="00000000">
        <w:rPr>
          <w:rtl w:val="0"/>
        </w:rPr>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jc w:val="center"/>
        <w:rPr>
          <w:b w:val="1"/>
          <w:color w:val="111111"/>
        </w:rPr>
      </w:pPr>
      <w:r w:rsidDel="00000000" w:rsidR="00000000" w:rsidRPr="00000000">
        <w:rPr>
          <w:b w:val="1"/>
          <w:color w:val="111111"/>
          <w:rtl w:val="0"/>
        </w:rPr>
        <w:t xml:space="preserve">FIRST MEDITATION: On what can be called into doubt</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Some years ago I was struck by how many false things I had believed, and by how doubtful was the structure of beliefs that I had based on them. I realized that if I wanted to establish anything in the sciences that was stable and likely to last, I needed – just once in my life – to demolish everything completely and start again from the foundations. It looked like an enormous task, and I decided to wait until I was old enough to be sure that there was nothing to be gained from putting it off any longer. I have now delayed it for so long that I have no excuse for going on </w:t>
      </w:r>
      <w:r w:rsidDel="00000000" w:rsidR="00000000" w:rsidRPr="00000000">
        <w:rPr>
          <w:i w:val="1"/>
          <w:color w:val="111111"/>
          <w:rtl w:val="0"/>
        </w:rPr>
        <w:t xml:space="preserve">planning </w:t>
      </w:r>
      <w:r w:rsidDel="00000000" w:rsidR="00000000" w:rsidRPr="00000000">
        <w:rPr>
          <w:color w:val="111111"/>
          <w:rtl w:val="0"/>
        </w:rPr>
        <w:t xml:space="preserve">to do it rather than getting to work. So today I have set all my worries aside and arranged for myself a clear stretch of free time. I am here quite alone, and at last I will devote myself, sincerely and without holding back, to demolishing my opinions.</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 can do this without showing that all my beliefs are false, which is probably more than I could ever manage. My reason tells me that as well as withholding assent from propositions that are obviously false, I should also withhold it from ones that are not completely certain and indubitable. So all I need, for the purpose of rejecting all my opinions, is to find in each of them at least </w:t>
      </w:r>
      <w:r w:rsidDel="00000000" w:rsidR="00000000" w:rsidRPr="00000000">
        <w:rPr>
          <w:i w:val="1"/>
          <w:color w:val="111111"/>
          <w:rtl w:val="0"/>
        </w:rPr>
        <w:t xml:space="preserve">some </w:t>
      </w:r>
      <w:r w:rsidDel="00000000" w:rsidR="00000000" w:rsidRPr="00000000">
        <w:rPr>
          <w:color w:val="111111"/>
          <w:rtl w:val="0"/>
        </w:rPr>
        <w:t xml:space="preserve">reason for doubt. I can do this without going through them one by one, which would take forever: once the foundations of a building have been undermined, the rest collapses of its own accord; so I will go straight for the basic principles on which all my former beliefs rested.</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Whatever I have accepted until now as most true has come to me through my senses. But occasionally I have found that they have deceived me, and it is unwise to trust completely those who have deceived us even once.</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Yet although the senses sometimes deceive us about objects that are very small or distant, that doesn’t apply to my belief that I am here, sitting by the fire, wearing a winter dressing-gown, holding this piece of paper in my hands, and so on. It seems to be quite impossible to doubt beliefs like these, which come from the senses.</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Another example: how can I doubt that these hands or this whole body are mine? To doubt such things I would have to liken myself to brain-damaged madmen who are convinced they are kings when really they are paupers, or say they are dressed in purple when they are naked, or that they are pumpkins, or made of glass. Such people are insane, and I would be thought equally mad if I modelled myself on them.</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What a brilliant piece of reasoning! As if I were not a man who sleeps at night and often has all the same experiences while asleep as madmen do when awake – indeed sometimes even more improbable ones. Often in my dreams I am convinced of just such familiar events – that I am sitting by the fire in my dressing-gown – when in fact I am lying undressed in bed! Yet right now my eyes are certainly wide open when I look at this piece of paper; I shake my head and it isn’t asleep; when I rub one hand against the other, I do it deliberately and know what I am doing. This wouldn’t all happen with such clarity to someone asleep.</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Indeed! As if I didn’t remember other occasions when I have been tricked by exactly similar thoughts while asleep! As I think about this more carefully, I realize that there is never any reliable way of distinguishing being awake from being asleep.</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This discovery makes me feel dizzy, which itself reinforces the notion that I may be asleep! Suppose then that I am dreaming – it isn’t true that I, with my eyes open, am moving my head and stretching out my hands. Suppose, indeed that I don’t even </w:t>
      </w:r>
      <w:r w:rsidDel="00000000" w:rsidR="00000000" w:rsidRPr="00000000">
        <w:rPr>
          <w:i w:val="1"/>
          <w:color w:val="111111"/>
          <w:rtl w:val="0"/>
        </w:rPr>
        <w:t xml:space="preserve">have </w:t>
      </w:r>
      <w:r w:rsidDel="00000000" w:rsidR="00000000" w:rsidRPr="00000000">
        <w:rPr>
          <w:color w:val="111111"/>
          <w:rtl w:val="0"/>
        </w:rPr>
        <w:t xml:space="preserve">hands or any body at all.</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Still, it has to be admitted that the visions that come in sleep are like paintings: they must have been made as copies of real things; so at least these general </w:t>
      </w:r>
      <w:r w:rsidDel="00000000" w:rsidR="00000000" w:rsidRPr="00000000">
        <w:rPr>
          <w:i w:val="1"/>
          <w:color w:val="111111"/>
          <w:rtl w:val="0"/>
        </w:rPr>
        <w:t xml:space="preserve">kinds </w:t>
      </w:r>
      <w:r w:rsidDel="00000000" w:rsidR="00000000" w:rsidRPr="00000000">
        <w:rPr>
          <w:color w:val="111111"/>
          <w:rtl w:val="0"/>
        </w:rPr>
        <w:t xml:space="preserve">of things – eyes, head, hands and the body as a whole – must be real and not imaginary. For even when painters try to depict sirens and satyrs with the most extraordinary bodies, they simply jumble up the limbs of different kinds of real animals, rather than inventing natures that are entirely new. If they do succeed in thinking up something completely fictitious and unreal – not remotely like anything ever seen before – at least the colours used in the picture must be real. Similarly, although these general kinds of things – eyes, head, hands and so on – could be imaginary, there is no denying that certain even simpler and more universal kinds of things are real. These are the elements out of which we make all our mental images of things – the true and also the false ones.</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These simpler and more universal kinds include </w:t>
      </w:r>
      <w:r w:rsidDel="00000000" w:rsidR="00000000" w:rsidRPr="00000000">
        <w:rPr>
          <w:i w:val="1"/>
          <w:color w:val="111111"/>
          <w:rtl w:val="0"/>
        </w:rPr>
        <w:t xml:space="preserve">body</w:t>
      </w:r>
      <w:r w:rsidDel="00000000" w:rsidR="00000000" w:rsidRPr="00000000">
        <w:rPr>
          <w:color w:val="111111"/>
          <w:rtl w:val="0"/>
        </w:rPr>
        <w:t xml:space="preserve">, and </w:t>
      </w:r>
      <w:r w:rsidDel="00000000" w:rsidR="00000000" w:rsidRPr="00000000">
        <w:rPr>
          <w:i w:val="1"/>
          <w:color w:val="111111"/>
          <w:rtl w:val="0"/>
        </w:rPr>
        <w:t xml:space="preserve">extension</w:t>
      </w:r>
      <w:r w:rsidDel="00000000" w:rsidR="00000000" w:rsidRPr="00000000">
        <w:rPr>
          <w:color w:val="111111"/>
          <w:rtl w:val="0"/>
        </w:rPr>
        <w:t xml:space="preserve">; the </w:t>
      </w:r>
      <w:r w:rsidDel="00000000" w:rsidR="00000000" w:rsidRPr="00000000">
        <w:rPr>
          <w:i w:val="1"/>
          <w:color w:val="111111"/>
          <w:rtl w:val="0"/>
        </w:rPr>
        <w:t xml:space="preserve">shape </w:t>
      </w:r>
      <w:r w:rsidDel="00000000" w:rsidR="00000000" w:rsidRPr="00000000">
        <w:rPr>
          <w:color w:val="111111"/>
          <w:rtl w:val="0"/>
        </w:rPr>
        <w:t xml:space="preserve">of extended things; their </w:t>
      </w:r>
      <w:r w:rsidDel="00000000" w:rsidR="00000000" w:rsidRPr="00000000">
        <w:rPr>
          <w:i w:val="1"/>
          <w:color w:val="111111"/>
          <w:rtl w:val="0"/>
        </w:rPr>
        <w:t xml:space="preserve">quantity</w:t>
      </w:r>
      <w:r w:rsidDel="00000000" w:rsidR="00000000" w:rsidRPr="00000000">
        <w:rPr>
          <w:color w:val="111111"/>
          <w:rtl w:val="0"/>
        </w:rPr>
        <w:t xml:space="preserve">, </w:t>
      </w:r>
      <w:r w:rsidDel="00000000" w:rsidR="00000000" w:rsidRPr="00000000">
        <w:rPr>
          <w:i w:val="1"/>
          <w:color w:val="111111"/>
          <w:rtl w:val="0"/>
        </w:rPr>
        <w:t xml:space="preserve">size </w:t>
      </w:r>
      <w:r w:rsidDel="00000000" w:rsidR="00000000" w:rsidRPr="00000000">
        <w:rPr>
          <w:color w:val="111111"/>
          <w:rtl w:val="0"/>
        </w:rPr>
        <w:t xml:space="preserve">and </w:t>
      </w:r>
      <w:r w:rsidDel="00000000" w:rsidR="00000000" w:rsidRPr="00000000">
        <w:rPr>
          <w:i w:val="1"/>
          <w:color w:val="111111"/>
          <w:rtl w:val="0"/>
        </w:rPr>
        <w:t xml:space="preserve">number</w:t>
      </w:r>
      <w:r w:rsidDel="00000000" w:rsidR="00000000" w:rsidRPr="00000000">
        <w:rPr>
          <w:color w:val="111111"/>
          <w:rtl w:val="0"/>
        </w:rPr>
        <w:t xml:space="preserve">; the </w:t>
      </w:r>
      <w:r w:rsidDel="00000000" w:rsidR="00000000" w:rsidRPr="00000000">
        <w:rPr>
          <w:i w:val="1"/>
          <w:color w:val="111111"/>
          <w:rtl w:val="0"/>
        </w:rPr>
        <w:t xml:space="preserve">places </w:t>
      </w:r>
      <w:r w:rsidDel="00000000" w:rsidR="00000000" w:rsidRPr="00000000">
        <w:rPr>
          <w:color w:val="111111"/>
          <w:rtl w:val="0"/>
        </w:rPr>
        <w:t xml:space="preserve">things can be in, the </w:t>
      </w:r>
      <w:r w:rsidDel="00000000" w:rsidR="00000000" w:rsidRPr="00000000">
        <w:rPr>
          <w:i w:val="1"/>
          <w:color w:val="111111"/>
          <w:rtl w:val="0"/>
        </w:rPr>
        <w:t xml:space="preserve">time </w:t>
      </w:r>
      <w:r w:rsidDel="00000000" w:rsidR="00000000" w:rsidRPr="00000000">
        <w:rPr>
          <w:color w:val="111111"/>
          <w:rtl w:val="0"/>
        </w:rPr>
        <w:t xml:space="preserve">through which they can last, and so on.</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So it seems reasonable to conclude that physics, astronomy, medicine, and all other sciences dealing with things that have complex structures are doubtful; while arithmetic, geometry and other studies of the simplest and most general things – whether they really exist in nature or not – contain something certain and indubitable. For whether I am awake or asleep, two plus three makes five, and a square has only four sides. It seems impossible to suspect that such obvious truths might be false.</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However, I have for many years been sure that there is an all-powerful God who made me to be the sort of creature that I am. How do I know that he hasn’t brought it about that there is no earth, no sky, nothing that takes up space, no shape, no size, no place, while making sure that all these things appear to me to exist? Anyway, I sometimes think that others go wrong even when they think they have the most perfect knowledge; so how do I know that I myself don’t go wrong every time I add two and three or count the sides of a square? Well, you might say·, God would not let me be deceived like that, because he is said to be supremely good. But, I reply, if God’s goodness would stop him from letting me be deceived all the time, you would expect it to stop him from allowing me to be deceived even occasionally; yet clearly I sometimes </w:t>
      </w:r>
      <w:r w:rsidDel="00000000" w:rsidR="00000000" w:rsidRPr="00000000">
        <w:rPr>
          <w:i w:val="1"/>
          <w:color w:val="111111"/>
          <w:rtl w:val="0"/>
        </w:rPr>
        <w:t xml:space="preserve">am </w:t>
      </w:r>
      <w:r w:rsidDel="00000000" w:rsidR="00000000" w:rsidRPr="00000000">
        <w:rPr>
          <w:color w:val="111111"/>
          <w:rtl w:val="0"/>
        </w:rPr>
        <w:t xml:space="preserve">deceived.</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Some people would deny the existence of such a powerful God rather than believe that everything else is uncertain. Let us grant them – for purposes of argument – that there is no God, and theology is fiction. On their view, then, I am a product of fate or chance or a long chain of causes and effects. But the </w:t>
      </w:r>
      <w:r w:rsidDel="00000000" w:rsidR="00000000" w:rsidRPr="00000000">
        <w:rPr>
          <w:i w:val="1"/>
          <w:color w:val="111111"/>
          <w:rtl w:val="0"/>
        </w:rPr>
        <w:t xml:space="preserve">less </w:t>
      </w:r>
      <w:r w:rsidDel="00000000" w:rsidR="00000000" w:rsidRPr="00000000">
        <w:rPr>
          <w:color w:val="111111"/>
          <w:rtl w:val="0"/>
        </w:rPr>
        <w:t xml:space="preserve">powerful they make my original cause, the </w:t>
      </w:r>
      <w:r w:rsidDel="00000000" w:rsidR="00000000" w:rsidRPr="00000000">
        <w:rPr>
          <w:i w:val="1"/>
          <w:color w:val="111111"/>
          <w:rtl w:val="0"/>
        </w:rPr>
        <w:t xml:space="preserve">more </w:t>
      </w:r>
      <w:r w:rsidDel="00000000" w:rsidR="00000000" w:rsidRPr="00000000">
        <w:rPr>
          <w:color w:val="111111"/>
          <w:rtl w:val="0"/>
        </w:rPr>
        <w:t xml:space="preserve">likely it is that I am so imperfect as to be deceived all the time – because deception and error seem to be imperfections. Having no answer to these arguments, I am driven back to the position that doubts can properly be raised about any of my former beliefs. I don’t reach this conclusion in a flippant or casual manner, but on the basis of powerful and well thought-out reasons. So in future, if I want to discover any certainty, I must withhold my assent from these former beliefs just as carefully as I withhold it from obvious falsehoods.</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It isn’t enough merely to have noticed this, though; I must make an effort to remember it. My old familiar opinions keep coming back, and against my will they capture my belief. It is as though they had a </w:t>
      </w:r>
      <w:r w:rsidDel="00000000" w:rsidR="00000000" w:rsidRPr="00000000">
        <w:rPr>
          <w:i w:val="1"/>
          <w:color w:val="111111"/>
          <w:rtl w:val="0"/>
        </w:rPr>
        <w:t xml:space="preserve">right </w:t>
      </w:r>
      <w:r w:rsidDel="00000000" w:rsidR="00000000" w:rsidRPr="00000000">
        <w:rPr>
          <w:color w:val="111111"/>
          <w:rtl w:val="0"/>
        </w:rPr>
        <w:t xml:space="preserve">to a place in my belief-system as a result of long occupation and the law of custom. It is true that these habitual opinions of mine are highly probable; although they are in a sense doubtful, as I have shown, it is more reasonable to believe than to deny them. But if I go on viewing them in that light I shall never get out of the habit of confidently assenting to them. To conquer that habit, therefore, I had better switch right around and pretend (for a while) that these former opinions of mine are utterly false and imaginary. I shall do this until I have something to counter-balance the weight of old opinion, and the distorting influence of habit no longer prevents me from judging correctly. However far I go in my distrustful attitude, no actual harm will come of it, because my project won’t affect how I act, but only how I go about acquiring knowledge.</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So I shall suppose that some malicious, powerful, cunning demon has done all he can to deceive me – rather than this being done by God, who is supremely good and the source of truth. I shall think that the sky, the air, the earth, colours, shapes, sounds and all external things are merely dreams that the demon has contrived as traps for my judgment. I shall consider myself as having no hands or eyes, or flesh, or blood or senses, but as having falsely believed that I had all these things. I shall stubbornly persist in this train of thought; and even if I can’t learn any truth, I shall at least do what I </w:t>
      </w:r>
      <w:r w:rsidDel="00000000" w:rsidR="00000000" w:rsidRPr="00000000">
        <w:rPr>
          <w:i w:val="1"/>
          <w:color w:val="111111"/>
          <w:rtl w:val="0"/>
        </w:rPr>
        <w:t xml:space="preserve">can </w:t>
      </w:r>
      <w:r w:rsidDel="00000000" w:rsidR="00000000" w:rsidRPr="00000000">
        <w:rPr>
          <w:color w:val="111111"/>
          <w:rtl w:val="0"/>
        </w:rPr>
        <w:t xml:space="preserve">do, which is to be on my guard against accepting any falsehoods, so that the deceiver – however powerful and cunning he may be – will be unable to affect me in the slightest. This will be hard work, though, and a kind of laziness pulls me back into my old ways.</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Like a prisoner who dreams that he is free, starts to suspect that it is merely a dream, and wants to go on dreaming rather than waking up, so I am content to slide back into my old opinions; I fear being shaken out of them because I am afraid that my peaceful sleep may be followed by hard labour when I wake, and that I shall have to struggle not in the light but in the imprisoning darkness of the problems I have raised.</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b w:val="1"/>
          <w:color w:val="111111"/>
        </w:rPr>
      </w:pPr>
      <w:r w:rsidDel="00000000" w:rsidR="00000000" w:rsidRPr="00000000">
        <w:rPr>
          <w:b w:val="1"/>
          <w:color w:val="111111"/>
          <w:rtl w:val="0"/>
        </w:rPr>
        <w:t xml:space="preserve">SECOND MEDITATION: The nature of the human mind, and how it is better known than the body</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Yesterday’s meditation raised doubts – ones that are too serious to be ignored – which I can see no way of resolving. I feel like someone who is suddenly dropped into a deep whirlpool that tumbles him around so that he can neither stand on the bottom nor swim to the top. However, I shall force my way up, and try once more to carry out the project that I started on yesterday. I will set aside anything that admits of the slightest doubt, treating it as though I had found it to be outright false; and I will carry on like that until I find something certain, or – at worst – until I become certain that there is no certainty. Archimedes said that if he had one firm and immovable point he could lift the world ·with a long enough lever·; so I too can hope for great things if I manage to find just one little thing that is solid and certain.</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 will suppose, then, that everything I see is fictitious. I will believe that my memory tells me nothing but lies. I have no senses. Body, shape, extension, movement and place are illusions. So what remains true? Perhaps just the one fact that nothing is certain!</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Still, how do I know that there isn’t something – not on that list – about which there is no room for even the slightest doubt? Isn’t there a God (call him what you will) who gives me the thoughts I am now having? But why do I think this, since I might myself be the author of these thoughts? But then doesn’t it follow that I am, at least, </w:t>
      </w:r>
      <w:r w:rsidDel="00000000" w:rsidR="00000000" w:rsidRPr="00000000">
        <w:rPr>
          <w:i w:val="1"/>
          <w:color w:val="111111"/>
          <w:rtl w:val="0"/>
        </w:rPr>
        <w:t xml:space="preserve">something</w:t>
      </w:r>
      <w:r w:rsidDel="00000000" w:rsidR="00000000" w:rsidRPr="00000000">
        <w:rPr>
          <w:color w:val="111111"/>
          <w:rtl w:val="0"/>
        </w:rPr>
        <w:t xml:space="preserve">? This is very confusing, because I have just said that I have no senses and no body, and I am so bound up with a body and with senses that one would think that I can’t exist without them. Now that I have convinced myself that there is nothing in the world – no sky, no earth, no minds, no bodies – does it follow that I don’t exist either? No it does not follow; for if I </w:t>
      </w:r>
      <w:r w:rsidDel="00000000" w:rsidR="00000000" w:rsidRPr="00000000">
        <w:rPr>
          <w:i w:val="1"/>
          <w:color w:val="111111"/>
          <w:rtl w:val="0"/>
        </w:rPr>
        <w:t xml:space="preserve">convinced myself of something </w:t>
      </w:r>
      <w:r w:rsidDel="00000000" w:rsidR="00000000" w:rsidRPr="00000000">
        <w:rPr>
          <w:color w:val="111111"/>
          <w:rtl w:val="0"/>
        </w:rPr>
        <w:t xml:space="preserve">then I certainly </w:t>
      </w:r>
      <w:r w:rsidDel="00000000" w:rsidR="00000000" w:rsidRPr="00000000">
        <w:rPr>
          <w:i w:val="1"/>
          <w:color w:val="111111"/>
          <w:rtl w:val="0"/>
        </w:rPr>
        <w:t xml:space="preserve">existed</w:t>
      </w:r>
      <w:r w:rsidDel="00000000" w:rsidR="00000000" w:rsidRPr="00000000">
        <w:rPr>
          <w:color w:val="111111"/>
          <w:rtl w:val="0"/>
        </w:rPr>
        <w:t xml:space="preserve">.</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But there is a supremely powerful and cunning deceiver who deliberately deceives me all the time! Even then, if he is deceiving me I undoubtedly exist: let him deceive me all he can, he will never bring it about that </w:t>
      </w:r>
      <w:r w:rsidDel="00000000" w:rsidR="00000000" w:rsidRPr="00000000">
        <w:rPr>
          <w:i w:val="1"/>
          <w:color w:val="111111"/>
          <w:rtl w:val="0"/>
        </w:rPr>
        <w:t xml:space="preserve">I am nothing </w:t>
      </w:r>
      <w:r w:rsidDel="00000000" w:rsidR="00000000" w:rsidRPr="00000000">
        <w:rPr>
          <w:color w:val="111111"/>
          <w:rtl w:val="0"/>
        </w:rPr>
        <w:t xml:space="preserve">while </w:t>
      </w:r>
      <w:r w:rsidDel="00000000" w:rsidR="00000000" w:rsidRPr="00000000">
        <w:rPr>
          <w:i w:val="1"/>
          <w:color w:val="111111"/>
          <w:rtl w:val="0"/>
        </w:rPr>
        <w:t xml:space="preserve">I think I am something</w:t>
      </w:r>
      <w:r w:rsidDel="00000000" w:rsidR="00000000" w:rsidRPr="00000000">
        <w:rPr>
          <w:color w:val="111111"/>
          <w:rtl w:val="0"/>
        </w:rPr>
        <w:t xml:space="preserve">. So after thoroughly thinking the matter through I conclude that this proposition, </w:t>
      </w:r>
      <w:r w:rsidDel="00000000" w:rsidR="00000000" w:rsidRPr="00000000">
        <w:rPr>
          <w:i w:val="1"/>
          <w:color w:val="111111"/>
          <w:rtl w:val="0"/>
        </w:rPr>
        <w:t xml:space="preserve">I am, I exist</w:t>
      </w:r>
      <w:r w:rsidDel="00000000" w:rsidR="00000000" w:rsidRPr="00000000">
        <w:rPr>
          <w:color w:val="111111"/>
          <w:rtl w:val="0"/>
        </w:rPr>
        <w:t xml:space="preserve">, must be true whenever I assert it or think it.</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But this ‘I’ that must exist – I still don’t properly understand what it is; so I am at risk of confusing it with something else, thereby falling into error in the very item of knowledge that I maintain is the most certain and obvious of all. To get straight about what this ‘I’ is, I shall go back and think some more about what I believed myself to be before I started this meditation. I will eliminate from those beliefs anything that could be even slightly called into question by the arguments I have been using, which will leave me with only beliefs about myself that are certain and unshakeable.</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Well, then, what did I think I was? A man. But what is a man? Shall I say ‘a rational animal'? No; for then I should have to ask what an animal is, and what rationality is – each question would lead me on to other still harder ones, and this would take more time than I can spare. Let me focus instead on the beliefs that spontaneously and naturally came to me whenever I thought about what I was. The first such belief was that I had a face, hands, arms and the whole structure of bodily parts that corpses also have – I call it </w:t>
      </w:r>
      <w:r w:rsidDel="00000000" w:rsidR="00000000" w:rsidRPr="00000000">
        <w:rPr>
          <w:i w:val="1"/>
          <w:color w:val="111111"/>
          <w:rtl w:val="0"/>
        </w:rPr>
        <w:t xml:space="preserve">the body</w:t>
      </w:r>
      <w:r w:rsidDel="00000000" w:rsidR="00000000" w:rsidRPr="00000000">
        <w:rPr>
          <w:color w:val="111111"/>
          <w:rtl w:val="0"/>
        </w:rPr>
        <w:t xml:space="preserve">. The next belief was that I ate and drank, that I moved about, and that I engaged in sense-perception and thinking; these things, I thought, were done by </w:t>
      </w:r>
      <w:r w:rsidDel="00000000" w:rsidR="00000000" w:rsidRPr="00000000">
        <w:rPr>
          <w:i w:val="1"/>
          <w:color w:val="111111"/>
          <w:rtl w:val="0"/>
        </w:rPr>
        <w:t xml:space="preserve">the soul</w:t>
      </w:r>
      <w:r w:rsidDel="00000000" w:rsidR="00000000" w:rsidRPr="00000000">
        <w:rPr>
          <w:color w:val="111111"/>
          <w:rtl w:val="0"/>
        </w:rPr>
        <w:t xml:space="preserve">. If I gave any thought to what this soul was like, I imagined it to be something thin and filmy – like a wind or fire or ether – permeating my more solid parts. I was more sure about the body, though, thinking that I knew exactly what sort of thing it was. If I had tried to put my conception of the body into words, I would have said this: By a ‘body’ I understand whatever has a definite shape and position, and can occupy a ·region of· space in such a way as to keep every other body out of it; it can be perceived by touch, sight, hearing, taste or smell, and can be moved in various ways.</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 would have added that a body can’t start up movements by itself, and can move only through being moved by other things that bump into it. It seemed to me quite out of character for a body to be able to initiate movements, or to able to sense and think, and I was amazed that certain bodies – ·namely, human ones· – </w:t>
      </w:r>
      <w:r w:rsidDel="00000000" w:rsidR="00000000" w:rsidRPr="00000000">
        <w:rPr>
          <w:i w:val="1"/>
          <w:color w:val="111111"/>
          <w:rtl w:val="0"/>
        </w:rPr>
        <w:t xml:space="preserve">could </w:t>
      </w:r>
      <w:r w:rsidDel="00000000" w:rsidR="00000000" w:rsidRPr="00000000">
        <w:rPr>
          <w:color w:val="111111"/>
          <w:rtl w:val="0"/>
        </w:rPr>
        <w:t xml:space="preserve">do those things.</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But now that I am supposing there is a supremely powerful and malicious deceiver who has set out to trick me in every way he can – </w:t>
      </w:r>
      <w:r w:rsidDel="00000000" w:rsidR="00000000" w:rsidRPr="00000000">
        <w:rPr>
          <w:i w:val="1"/>
          <w:color w:val="111111"/>
          <w:rtl w:val="0"/>
        </w:rPr>
        <w:t xml:space="preserve">now </w:t>
      </w:r>
      <w:r w:rsidDel="00000000" w:rsidR="00000000" w:rsidRPr="00000000">
        <w:rPr>
          <w:color w:val="111111"/>
          <w:rtl w:val="0"/>
        </w:rPr>
        <w:t xml:space="preserve">what shall I say that I am? Can I </w:t>
      </w:r>
      <w:r w:rsidDel="00000000" w:rsidR="00000000" w:rsidRPr="00000000">
        <w:rPr>
          <w:i w:val="1"/>
          <w:color w:val="111111"/>
          <w:rtl w:val="0"/>
        </w:rPr>
        <w:t xml:space="preserve">now </w:t>
      </w:r>
      <w:r w:rsidDel="00000000" w:rsidR="00000000" w:rsidRPr="00000000">
        <w:rPr>
          <w:color w:val="111111"/>
          <w:rtl w:val="0"/>
        </w:rPr>
        <w:t xml:space="preserve">claim to have any of the features that I used to think belong to a body? When I think about them really carefully, I find that they are all open to doubt: I shan’t waste time by showing this about each of them separately. Now, what about the features that I attributed to the soul? Nutrition or movement? Since now I am pretending that I don’t have a body, these are mere fictions. Sense-perception? One needs a body in order to perceive; and, besides, when dreaming I have seemed to perceive through the senses many things that I later realized I had not perceived in that way. Thinking? At last I have discovered it – thought! This is the one thing that can’t be separated from me. I am, I exist – that is certain. But for how long? For as long as I am thinking. But perhaps no longer than that; for it </w:t>
      </w:r>
      <w:r w:rsidDel="00000000" w:rsidR="00000000" w:rsidRPr="00000000">
        <w:rPr>
          <w:i w:val="1"/>
          <w:color w:val="111111"/>
          <w:rtl w:val="0"/>
        </w:rPr>
        <w:t xml:space="preserve">might </w:t>
      </w:r>
      <w:r w:rsidDel="00000000" w:rsidR="00000000" w:rsidRPr="00000000">
        <w:rPr>
          <w:color w:val="111111"/>
          <w:rtl w:val="0"/>
        </w:rPr>
        <w:t xml:space="preserve">be that if I stopped thinking I would stop existing; and I have to treat that possibility as though it were actual, because my present policy is to reject everything that isn’t necessarily true. Strictly speaking, then, I am simply a thing that thinks – a mind, or intelligence, or intellect, or reason, these being words whose meaning I have only just come to know. Still, I am a real, existing thing. What kind of a thing? I have answered that: a thinking thing.</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What else am I? I will use my imagination to see if I am anything more. I am not that structure of limbs and organs that is called a human body; nor am I a thin vapour that permeates the limbs – a wind, fire, air, breath, or whatever I imagine; for I have supposed all these things to be nothing because I have supposed all bodies to be nothing. Even if I go on supposing </w:t>
      </w:r>
      <w:r w:rsidDel="00000000" w:rsidR="00000000" w:rsidRPr="00000000">
        <w:rPr>
          <w:i w:val="1"/>
          <w:color w:val="111111"/>
          <w:rtl w:val="0"/>
        </w:rPr>
        <w:t xml:space="preserve">them </w:t>
      </w:r>
      <w:r w:rsidDel="00000000" w:rsidR="00000000" w:rsidRPr="00000000">
        <w:rPr>
          <w:color w:val="111111"/>
          <w:rtl w:val="0"/>
        </w:rPr>
        <w:t xml:space="preserve">to be nothing, </w:t>
      </w:r>
      <w:r w:rsidDel="00000000" w:rsidR="00000000" w:rsidRPr="00000000">
        <w:rPr>
          <w:i w:val="1"/>
          <w:color w:val="111111"/>
          <w:rtl w:val="0"/>
        </w:rPr>
        <w:t xml:space="preserve">I </w:t>
      </w:r>
      <w:r w:rsidDel="00000000" w:rsidR="00000000" w:rsidRPr="00000000">
        <w:rPr>
          <w:color w:val="111111"/>
          <w:rtl w:val="0"/>
        </w:rPr>
        <w:t xml:space="preserve">am still something. But these things that I suppose to be nothing because they are unknown to me – might they not in fact be identical with the </w:t>
      </w:r>
      <w:r w:rsidDel="00000000" w:rsidR="00000000" w:rsidRPr="00000000">
        <w:rPr>
          <w:i w:val="1"/>
          <w:color w:val="111111"/>
          <w:rtl w:val="0"/>
        </w:rPr>
        <w:t xml:space="preserve">I </w:t>
      </w:r>
      <w:r w:rsidDel="00000000" w:rsidR="00000000" w:rsidRPr="00000000">
        <w:rPr>
          <w:color w:val="111111"/>
          <w:rtl w:val="0"/>
        </w:rPr>
        <w:t xml:space="preserve">of which I am aware? I don’t know; and just now I shan’t discuss the matter, because I can form opinions only about things that I know. I know that I exist, and I am asking: what is this </w:t>
      </w:r>
      <w:r w:rsidDel="00000000" w:rsidR="00000000" w:rsidRPr="00000000">
        <w:rPr>
          <w:i w:val="1"/>
          <w:color w:val="111111"/>
          <w:rtl w:val="0"/>
        </w:rPr>
        <w:t xml:space="preserve">I </w:t>
      </w:r>
      <w:r w:rsidDel="00000000" w:rsidR="00000000" w:rsidRPr="00000000">
        <w:rPr>
          <w:color w:val="111111"/>
          <w:rtl w:val="0"/>
        </w:rPr>
        <w:t xml:space="preserve">that I know? My knowledge of it can’t depend on things of whose existence I am still unaware; so it can’t depend on anything that I invent in my imagination. The word ‘invent’ points to what is wrong with relying on my imagination in this matter: if I used imagination to show that I was something or other, that would be mere invention, mere story-telling; for imagining is simply contemplating the shape or image of a bodily thing. That makes imagination suspect, for while I know for sure that I exist, I know that everything relating to the nature of body – including imagination – could be mere dreams; so it would be silly for me to say ‘I will use my imagination to get a clearer understanding of what I am’ – as silly, indeed, as to say ‘I am now awake, and see some truth; but I shall deliberately fall asleep so as to see even more, and more truly, in my dreams'! If my mind is to get a clear understanding of its own nature, it had better not look to the imagination for it.</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Well, then, what am I? A thing that thinks. What is that? A thing that doubts, understands, affirms, denies, wants, refuses, and also imagines and senses.</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That is a long list of attributes for me to have – and it really is I who have them all. Why should it not be? Isn’t it one and the same ‘I’ who now doubts almost everything, understands some things, affirms this one thing – namely, that I exist and think, denies everything else, wants to know more, refuses to be deceived, imagines many things involuntarily, and is aware of others that seem to come from the senses? Isn’t all this just as true as the fact that I exist, even if I am in a perpetual dream, and even if my creator is doing his best to deceive me? These activities are all aspects of my thinking, and are all inseparable from myself. The fact that it is I who doubt and understand and want is so obvious that I can’t see how to make it any clearer. But the ‘I’ who </w:t>
      </w:r>
      <w:r w:rsidDel="00000000" w:rsidR="00000000" w:rsidRPr="00000000">
        <w:rPr>
          <w:i w:val="1"/>
          <w:color w:val="111111"/>
          <w:rtl w:val="0"/>
        </w:rPr>
        <w:t xml:space="preserve">imagines </w:t>
      </w:r>
      <w:r w:rsidDel="00000000" w:rsidR="00000000" w:rsidRPr="00000000">
        <w:rPr>
          <w:color w:val="111111"/>
          <w:rtl w:val="0"/>
        </w:rPr>
        <w:t xml:space="preserve">is also this same ‘I’. For even if (as I am pretending) none of the things that I imagine really exist, I </w:t>
      </w:r>
      <w:r w:rsidDel="00000000" w:rsidR="00000000" w:rsidRPr="00000000">
        <w:rPr>
          <w:i w:val="1"/>
          <w:color w:val="111111"/>
          <w:rtl w:val="0"/>
        </w:rPr>
        <w:t xml:space="preserve">really do imagine them</w:t>
      </w:r>
      <w:r w:rsidDel="00000000" w:rsidR="00000000" w:rsidRPr="00000000">
        <w:rPr>
          <w:color w:val="111111"/>
          <w:rtl w:val="0"/>
        </w:rPr>
        <w:t xml:space="preserve">, and this is part of my thinking. Lastly, it is also this same ‘I’ who senses, or is aware of bodily things seemingly through the senses. Because I may be dreaming, I can’t say for sure that I now see the flames, hear the wood crackling, and feel the heat of the fire; but I certainly </w:t>
      </w:r>
      <w:r w:rsidDel="00000000" w:rsidR="00000000" w:rsidRPr="00000000">
        <w:rPr>
          <w:i w:val="1"/>
          <w:color w:val="111111"/>
          <w:rtl w:val="0"/>
        </w:rPr>
        <w:t xml:space="preserve">seem </w:t>
      </w:r>
      <w:r w:rsidDel="00000000" w:rsidR="00000000" w:rsidRPr="00000000">
        <w:rPr>
          <w:color w:val="111111"/>
          <w:rtl w:val="0"/>
        </w:rPr>
        <w:t xml:space="preserve">to see, to hear, and to be warmed. This cannot be false; what is called ‘sensing’ is strictly just this </w:t>
      </w:r>
      <w:r w:rsidDel="00000000" w:rsidR="00000000" w:rsidRPr="00000000">
        <w:rPr>
          <w:i w:val="1"/>
          <w:color w:val="111111"/>
          <w:rtl w:val="0"/>
        </w:rPr>
        <w:t xml:space="preserve">seeming</w:t>
      </w:r>
      <w:r w:rsidDel="00000000" w:rsidR="00000000" w:rsidRPr="00000000">
        <w:rPr>
          <w:color w:val="111111"/>
          <w:rtl w:val="0"/>
        </w:rPr>
        <w:t xml:space="preserve">, and when ‘sensing’ is understood in this restricted sense of the word it too is simply thinking.</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All this is starting to give me a better understanding of what I am. But I still can’t help thinking that bodies – of which I form mental images and which the senses investigate – are much more clearly known to me than is this puzzling ‘I’ that can’t be pictured in the imagination. It would be surprising if this were right, though; for it would be surprising if I had a clearer grasp of things that I realize are doubtful, unknown and foreign to me – ·namely, bodies – than I have of what is true and known – namely my own self. But I see what the trouble is: I keep drifting towards that error because my mind likes to wander freely, refusing to respect the boundaries that truth lays down. Very well, then; I shall let it run free for a while, so that when the time comes to rein it in it won’t be so resistant to being pulled back.</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Let us consider the things that people ordinarily think they understand best of all, namely the bodies that we touch and see. I don’t mean bodies in general – for our general thoughts are apt to be confused – but one particular body: this piece of wax, for example. It has just been taken from the honeycomb; it still tastes of honey and has the scent of the flowers from which the honey was gathered; its colour, shape and size are plain to see; it is hard, cold and can be handled easily; if you rap it with your knuckle it makes a sound. In short, it has everything that seems to be needed for a body to be known perfectly clearly. But as I speak these words I hold the wax near to the fire, and look! The taste and smell vanish, the colour changes, the shape is lost, the size increases; the wax becomes liquid and hot; you can hardly touch it, and it no longer makes a sound when you strike it. But is it still the same wax? Of course it is; no-one denies this. So what was it about the wax that I understood so clearly? Evidently it was not any of the features that the senses told me of; for all of them – brought to me through taste, smell, sight, touch or hearing – have now altered, yet it is still the same wax.</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Perhaps what I now think about the wax indicates what its nature was all along. If that is right, then the wax was not the sweetness of the honey, the scent of the flowers, the whiteness, the shape, or the sound, but was rather </w:t>
      </w:r>
      <w:r w:rsidDel="00000000" w:rsidR="00000000" w:rsidRPr="00000000">
        <w:rPr>
          <w:i w:val="1"/>
          <w:color w:val="111111"/>
          <w:rtl w:val="0"/>
        </w:rPr>
        <w:t xml:space="preserve">a body </w:t>
      </w:r>
      <w:r w:rsidDel="00000000" w:rsidR="00000000" w:rsidRPr="00000000">
        <w:rPr>
          <w:color w:val="111111"/>
          <w:rtl w:val="0"/>
        </w:rPr>
        <w:t xml:space="preserve">that recently presented itself to me in those ways but now appears differently. But what exactly is this thing that I am now imagining? Well, if we take away whatever doesn’t belong to the wax (that is, everything that the wax </w:t>
      </w:r>
      <w:r w:rsidDel="00000000" w:rsidR="00000000" w:rsidRPr="00000000">
        <w:rPr>
          <w:i w:val="1"/>
          <w:color w:val="111111"/>
          <w:rtl w:val="0"/>
        </w:rPr>
        <w:t xml:space="preserve">could </w:t>
      </w:r>
      <w:r w:rsidDel="00000000" w:rsidR="00000000" w:rsidRPr="00000000">
        <w:rPr>
          <w:color w:val="111111"/>
          <w:rtl w:val="0"/>
        </w:rPr>
        <w:t xml:space="preserve">be without), what is left is merely </w:t>
      </w:r>
      <w:r w:rsidDel="00000000" w:rsidR="00000000" w:rsidRPr="00000000">
        <w:rPr>
          <w:i w:val="1"/>
          <w:color w:val="111111"/>
          <w:rtl w:val="0"/>
        </w:rPr>
        <w:t xml:space="preserve">something extended, flexible and changeable</w:t>
      </w:r>
      <w:r w:rsidDel="00000000" w:rsidR="00000000" w:rsidRPr="00000000">
        <w:rPr>
          <w:color w:val="111111"/>
          <w:rtl w:val="0"/>
        </w:rPr>
        <w:t xml:space="preserve">. What do ‘flexible’ and ‘changeable’ mean here? I can imaginatively picture this piece of wax changing from round to square, from square to triangular, and so on. But that isn’t what changeability is. In knowing that the wax is changeable I understand that it can go through </w:t>
      </w:r>
      <w:r w:rsidDel="00000000" w:rsidR="00000000" w:rsidRPr="00000000">
        <w:rPr>
          <w:i w:val="1"/>
          <w:color w:val="111111"/>
          <w:rtl w:val="0"/>
        </w:rPr>
        <w:t xml:space="preserve">endlessly many </w:t>
      </w:r>
      <w:r w:rsidDel="00000000" w:rsidR="00000000" w:rsidRPr="00000000">
        <w:rPr>
          <w:color w:val="111111"/>
          <w:rtl w:val="0"/>
        </w:rPr>
        <w:t xml:space="preserve">changes of that kind, far more than I can depict in my imagination; so it isn’t my imagination that gives me my grasp of the wax as flexible and changeable. Also, what does ‘extended’ mean? Is the wax’s extension also unknown? It increases if the wax melts, and increases again if it boils; the wax can be extended in many more ways (that is, with many more shapes) than I will ever bring before my imagination. I am forced to conclude that the nature of this piece of wax isn’t revealed by my imagination, but is perceived by the mind alone. (I am speaking of this particular piece of wax; the point is even clearer with regard to wax in general.) This wax that is perceived by the mind alone is, of course, the same wax that I see, touch, and picture in my imagination – in short the same wax I thought it to be from the start. But although my perception of it </w:t>
      </w:r>
      <w:r w:rsidDel="00000000" w:rsidR="00000000" w:rsidRPr="00000000">
        <w:rPr>
          <w:i w:val="1"/>
          <w:color w:val="111111"/>
          <w:rtl w:val="0"/>
        </w:rPr>
        <w:t xml:space="preserve">seemed </w:t>
      </w:r>
      <w:r w:rsidDel="00000000" w:rsidR="00000000" w:rsidRPr="00000000">
        <w:rPr>
          <w:color w:val="111111"/>
          <w:rtl w:val="0"/>
        </w:rPr>
        <w:t xml:space="preserve">to be a case of vision and touch and imagination, it isn’t so and it never was. Rather, it is purely a perception by the mind alone – formerly an imperfect and confused one, but now clear and distinct because I am now concentrating carefully on what the wax consists in.</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As I reach this conclusion I am amazed at how prone to error my mind is. For although I am thinking all this out within myself, silently, I do it with the help of words, and I am at risk of being led astray by them. When the wax is in front of us, we say that we </w:t>
      </w:r>
      <w:r w:rsidDel="00000000" w:rsidR="00000000" w:rsidRPr="00000000">
        <w:rPr>
          <w:i w:val="1"/>
          <w:color w:val="111111"/>
          <w:rtl w:val="0"/>
        </w:rPr>
        <w:t xml:space="preserve">see </w:t>
      </w:r>
      <w:r w:rsidDel="00000000" w:rsidR="00000000" w:rsidRPr="00000000">
        <w:rPr>
          <w:color w:val="111111"/>
          <w:rtl w:val="0"/>
        </w:rPr>
        <w:t xml:space="preserve">it, not that we </w:t>
      </w:r>
      <w:r w:rsidDel="00000000" w:rsidR="00000000" w:rsidRPr="00000000">
        <w:rPr>
          <w:i w:val="1"/>
          <w:color w:val="111111"/>
          <w:rtl w:val="0"/>
        </w:rPr>
        <w:t xml:space="preserve">judge </w:t>
      </w:r>
      <w:r w:rsidDel="00000000" w:rsidR="00000000" w:rsidRPr="00000000">
        <w:rPr>
          <w:color w:val="111111"/>
          <w:rtl w:val="0"/>
        </w:rPr>
        <w:t xml:space="preserve">it to be there from its colour or shape; and this might make me think that knowledge of the wax comes from what the eye sees rather than from the perception of the mind alone. But this is clearly wrong, as the following example shows. If I look out of the window and see men crossing the square, as I have just done, I say that I </w:t>
      </w:r>
      <w:r w:rsidDel="00000000" w:rsidR="00000000" w:rsidRPr="00000000">
        <w:rPr>
          <w:i w:val="1"/>
          <w:color w:val="111111"/>
          <w:rtl w:val="0"/>
        </w:rPr>
        <w:t xml:space="preserve">see </w:t>
      </w:r>
      <w:r w:rsidDel="00000000" w:rsidR="00000000" w:rsidRPr="00000000">
        <w:rPr>
          <w:color w:val="111111"/>
          <w:rtl w:val="0"/>
        </w:rPr>
        <w:t xml:space="preserve">the men themselves, just as I say that I see the wax; yet do I see any more than hats and coats that could conceal robots? I </w:t>
      </w:r>
      <w:r w:rsidDel="00000000" w:rsidR="00000000" w:rsidRPr="00000000">
        <w:rPr>
          <w:i w:val="1"/>
          <w:color w:val="111111"/>
          <w:rtl w:val="0"/>
        </w:rPr>
        <w:t xml:space="preserve">judge </w:t>
      </w:r>
      <w:r w:rsidDel="00000000" w:rsidR="00000000" w:rsidRPr="00000000">
        <w:rPr>
          <w:color w:val="111111"/>
          <w:rtl w:val="0"/>
        </w:rPr>
        <w:t xml:space="preserve">that they are men.</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Something that I thought I saw with my eyes, therefore, was really grasped solely by my mind’s faculty of judgment. However, someone who wants to know more than the common crowd should be ashamed to base his doubts on ordinary ways of talking. Let us push ahead, then, and ask: </w:t>
      </w:r>
      <w:r w:rsidDel="00000000" w:rsidR="00000000" w:rsidRPr="00000000">
        <w:rPr>
          <w:i w:val="1"/>
          <w:color w:val="111111"/>
          <w:rtl w:val="0"/>
        </w:rPr>
        <w:t xml:space="preserve">When </w:t>
      </w:r>
      <w:r w:rsidDel="00000000" w:rsidR="00000000" w:rsidRPr="00000000">
        <w:rPr>
          <w:color w:val="111111"/>
          <w:rtl w:val="0"/>
        </w:rPr>
        <w:t xml:space="preserve">was my perception of the wax’s nature more perfect and clear? Was it when I first looked at the wax, and thought I knew it through my senses? Or is it now, after I have enquired more carefully into the wax’s nature and into how it is known? It would be absurd to hesitate in answering the question; for what clarity and sharpness was there in my earlier perception of the wax? Was there anything in it that a lower animal couldn’t have? But when I consider the wax apart from its outward forms – take its clothes off, so to speak, and consider it naked – then although my judgment may still contain errors, at least I am now having a perception of a sort that requires a human mind.</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But what am I to say about this mind, or about myself? (So far, remember, I don’t admit that there is anything to me </w:t>
      </w:r>
      <w:r w:rsidDel="00000000" w:rsidR="00000000" w:rsidRPr="00000000">
        <w:rPr>
          <w:i w:val="1"/>
          <w:color w:val="111111"/>
          <w:rtl w:val="0"/>
        </w:rPr>
        <w:t xml:space="preserve">except </w:t>
      </w:r>
      <w:r w:rsidDel="00000000" w:rsidR="00000000" w:rsidRPr="00000000">
        <w:rPr>
          <w:color w:val="111111"/>
          <w:rtl w:val="0"/>
        </w:rPr>
        <w:t xml:space="preserve">a mind.) What, I ask, is this ‘I’ that seems to perceive the wax so clearly? Surely, I am aware of my own self in a truer and more certain way than I am of the wax, and also in a much more distinct and evident way. What leads me to think that the wax exists – namely, that I see it – leads much more obviously to the conclusion that I exist. What I see might not really be the wax; perhaps I don’t even have eyes with which to see anything. But when I </w:t>
      </w:r>
      <w:r w:rsidDel="00000000" w:rsidR="00000000" w:rsidRPr="00000000">
        <w:rPr>
          <w:i w:val="1"/>
          <w:color w:val="111111"/>
          <w:rtl w:val="0"/>
        </w:rPr>
        <w:t xml:space="preserve">see </w:t>
      </w:r>
      <w:r w:rsidDel="00000000" w:rsidR="00000000" w:rsidRPr="00000000">
        <w:rPr>
          <w:color w:val="111111"/>
          <w:rtl w:val="0"/>
        </w:rPr>
        <w:t xml:space="preserve">or </w:t>
      </w:r>
      <w:r w:rsidDel="00000000" w:rsidR="00000000" w:rsidRPr="00000000">
        <w:rPr>
          <w:i w:val="1"/>
          <w:color w:val="111111"/>
          <w:rtl w:val="0"/>
        </w:rPr>
        <w:t xml:space="preserve">think I see </w:t>
      </w:r>
      <w:r w:rsidDel="00000000" w:rsidR="00000000" w:rsidRPr="00000000">
        <w:rPr>
          <w:color w:val="111111"/>
          <w:rtl w:val="0"/>
        </w:rPr>
        <w:t xml:space="preserve">(I am not here distinguishing the two), it is simply not possible that I who am now thinking am not </w:t>
      </w:r>
      <w:r w:rsidDel="00000000" w:rsidR="00000000" w:rsidRPr="00000000">
        <w:rPr>
          <w:i w:val="1"/>
          <w:color w:val="111111"/>
          <w:rtl w:val="0"/>
        </w:rPr>
        <w:t xml:space="preserve">something</w:t>
      </w:r>
      <w:r w:rsidDel="00000000" w:rsidR="00000000" w:rsidRPr="00000000">
        <w:rPr>
          <w:color w:val="111111"/>
          <w:rtl w:val="0"/>
        </w:rPr>
        <w:t xml:space="preserve">. Similarly, that </w:t>
      </w:r>
      <w:r w:rsidDel="00000000" w:rsidR="00000000" w:rsidRPr="00000000">
        <w:rPr>
          <w:i w:val="1"/>
          <w:color w:val="111111"/>
          <w:rtl w:val="0"/>
        </w:rPr>
        <w:t xml:space="preserve">I exist </w:t>
      </w:r>
      <w:r w:rsidDel="00000000" w:rsidR="00000000" w:rsidRPr="00000000">
        <w:rPr>
          <w:color w:val="111111"/>
          <w:rtl w:val="0"/>
        </w:rPr>
        <w:t xml:space="preserve">follows from the other bases for judging that </w:t>
      </w:r>
      <w:r w:rsidDel="00000000" w:rsidR="00000000" w:rsidRPr="00000000">
        <w:rPr>
          <w:i w:val="1"/>
          <w:color w:val="111111"/>
          <w:rtl w:val="0"/>
        </w:rPr>
        <w:t xml:space="preserve">the wax exists – </w:t>
      </w:r>
      <w:r w:rsidDel="00000000" w:rsidR="00000000" w:rsidRPr="00000000">
        <w:rPr>
          <w:color w:val="111111"/>
          <w:rtl w:val="0"/>
        </w:rPr>
        <w:t xml:space="preserve">that I touch it, that I imagine it, or any other basis, and similarly for my bases for judging that anything else exists outside me. As I came to perceive the wax more distinctly by applying not just sight and touch but other considerations, all this too contributed to my knowing myself even more distinctly, because whatever goes into my perception of the wax or of any other body must do even more to establish the nature of my own mind. What comes to my mind from bodies, therefore, helps me to know my mind distinctly; yet all of that pales into insignificance – it is hardly worth mentioning – when compared with what my mind contains </w:t>
      </w:r>
      <w:r w:rsidDel="00000000" w:rsidR="00000000" w:rsidRPr="00000000">
        <w:rPr>
          <w:i w:val="1"/>
          <w:color w:val="111111"/>
          <w:rtl w:val="0"/>
        </w:rPr>
        <w:t xml:space="preserve">within itself </w:t>
      </w:r>
      <w:r w:rsidDel="00000000" w:rsidR="00000000" w:rsidRPr="00000000">
        <w:rPr>
          <w:color w:val="111111"/>
          <w:rtl w:val="0"/>
        </w:rPr>
        <w:t xml:space="preserve">that enables me to know it distinctly.</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See! With no effort I have reached the place where I wanted to be! I now know that even bodies are perceived not by the senses or by imagination but by the intellect alone, not through their being touched or seen but through their being understood; and this helps me to understand that I can perceive my own mind more easily and clearly than I can anything else. Since the grip of old opinions is hard to shake off, however, I want to pause and meditate for a while on this new knowledge of mine, fixing it more deeply in my memory.</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b w:val="1"/>
          <w:color w:val="111111"/>
        </w:rPr>
      </w:pPr>
      <w:r w:rsidDel="00000000" w:rsidR="00000000" w:rsidRPr="00000000">
        <w:rPr>
          <w:b w:val="1"/>
          <w:color w:val="111111"/>
          <w:rtl w:val="0"/>
        </w:rPr>
        <w:t xml:space="preserve">THIRD MEDITATION: The existence of God</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 will now shut my eyes, block my ears, cut off all my senses. I will regard all my mental images of bodily things as empty, false and worthless (if I could, I would clear them out of my mind altogether). I will get into conversation with myself, examine myself more deeply, and try in this way gradually to know myself more intimately. I am a thing that thinks, i.e., that doubts, affirms, denies, understands some things, is ignorant of many others, wills, and refuses. This thing also imagines and has sensory perceptions; for, as I remarked before, even if the </w:t>
      </w:r>
      <w:r w:rsidDel="00000000" w:rsidR="00000000" w:rsidRPr="00000000">
        <w:rPr>
          <w:i w:val="1"/>
          <w:color w:val="111111"/>
          <w:rtl w:val="0"/>
        </w:rPr>
        <w:t xml:space="preserve">objects </w:t>
      </w:r>
      <w:r w:rsidDel="00000000" w:rsidR="00000000" w:rsidRPr="00000000">
        <w:rPr>
          <w:color w:val="111111"/>
          <w:rtl w:val="0"/>
        </w:rPr>
        <w:t xml:space="preserve">of my sensory experience and imagination don’t exist outside me, still sensory perception and imagination themselves, considered simply as </w:t>
      </w:r>
      <w:r w:rsidDel="00000000" w:rsidR="00000000" w:rsidRPr="00000000">
        <w:rPr>
          <w:i w:val="1"/>
          <w:color w:val="111111"/>
          <w:rtl w:val="0"/>
        </w:rPr>
        <w:t xml:space="preserve">mental </w:t>
      </w:r>
      <w:r w:rsidDel="00000000" w:rsidR="00000000" w:rsidRPr="00000000">
        <w:rPr>
          <w:color w:val="111111"/>
          <w:rtl w:val="0"/>
        </w:rPr>
        <w:t xml:space="preserve">events, certainly do occur in me.</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That lists everything that I truly know, or at least everything I have, up to now, discovered that I know. Now I will look more carefully to see whether I have overlooked other facts about myself. </w:t>
      </w:r>
      <w:r w:rsidDel="00000000" w:rsidR="00000000" w:rsidRPr="00000000">
        <w:rPr>
          <w:i w:val="1"/>
          <w:color w:val="111111"/>
          <w:rtl w:val="0"/>
        </w:rPr>
        <w:t xml:space="preserve">I am certain that I am a thinking thing</w:t>
      </w:r>
      <w:r w:rsidDel="00000000" w:rsidR="00000000" w:rsidRPr="00000000">
        <w:rPr>
          <w:color w:val="111111"/>
          <w:rtl w:val="0"/>
        </w:rPr>
        <w:t xml:space="preserve">. Doesn’t that tell me what it takes for me to be certain about anything? In this first item of knowledge there is simply a clear and distinct perception of what I am asserting; this wouldn’t be enough to make me certain of its truth if it could ever turn out that something that I perceived so clearly and distinctly was false. So I now seem to be able to lay it down as a general rule that </w:t>
      </w:r>
      <w:r w:rsidDel="00000000" w:rsidR="00000000" w:rsidRPr="00000000">
        <w:rPr>
          <w:i w:val="1"/>
          <w:color w:val="111111"/>
          <w:rtl w:val="0"/>
        </w:rPr>
        <w:t xml:space="preserve">whatever I perceive very clearly and distinctly is true</w:t>
      </w:r>
      <w:r w:rsidDel="00000000" w:rsidR="00000000" w:rsidRPr="00000000">
        <w:rPr>
          <w:color w:val="111111"/>
          <w:rtl w:val="0"/>
        </w:rPr>
        <w:t xml:space="preserve">.</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 previously accepted as perfectly certain and evident many things that I afterwards realized were doubtful – the earth, sky, stars, and everything else that I took in through the senses – but in those cases what I perceived clearly were merely the ideas or thoughts of those things that came into my mind; and I am still not denying that those ideas occur within me. But I used also to believe that my ideas came from things outside that resembled them in all respects. Indeed, I believed this for so long that I wrongly came to think that I perceived it clearly. In fact, it was false; or anyway if it was true it was not thanks to the strength of my perceptions.</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But what about when I was considering something simple and straightforward in arithmetic or geometry, for example that two plus three makes five? Didn’t I see these things clearly enough to accept them as true? Indeed, the only reason I could find for doubting them was this: Perhaps some God could have made me so as to be deceived even in those matters that seemed most obvious. Whenever I bring to mind my old belief in the supreme power of God, I have to admit that God could, if he wanted to, easily make me go wrong even about things that I think I see perfectly clearly. But when I turn my thought onto the things themselves – the ones I think I perceive clearly – I find them so convincing that I spontaneously exclaim: ‘Let him do his best to deceive me! He will never bring it about that I am nothing while I think I am something; or make it true in the future that I have never existed, given that I do now exist; or bring it about that two plus three make more or less than five, or anything else like this in which I see a plain contradiction.’ Also, since I have no evidence that there is a deceiving God, and don’t even know for sure that there is a God at all, the reason for doubt that depends purely on this supposition of a deceiving God is a very slight and theoretical one. However, I shall want to remove even this slight reason for doubt; so when I get the opportunity I shall examine whether there is a God, and (if there is) whether he can be a deceiver. If I don’t settle this, it seems, then I can never be </w:t>
      </w:r>
      <w:r w:rsidDel="00000000" w:rsidR="00000000" w:rsidRPr="00000000">
        <w:rPr>
          <w:i w:val="1"/>
          <w:color w:val="111111"/>
          <w:rtl w:val="0"/>
        </w:rPr>
        <w:t xml:space="preserve">quite </w:t>
      </w:r>
      <w:r w:rsidDel="00000000" w:rsidR="00000000" w:rsidRPr="00000000">
        <w:rPr>
          <w:color w:val="111111"/>
          <w:rtl w:val="0"/>
        </w:rPr>
        <w:t xml:space="preserve">certain about anything else.</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First, if I am to proceed in an orderly way I should classify my thoughts into definite kinds, and ask which kinds can properly be said to be true or false. Some of my thoughts are, so to speak, images or pictures of things – as when I think of a man, or a chimera, or the sky, or an angel, or God – and strictly speaking these are the only thoughts that should be called ‘ideas’.</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Other thoughts have more to them than that: for example when I will, or am afraid, or affirm, or deny, my thought represents some particular thing but it also includes something more than merely the likeness of that thing. Some thoughts in this category are called volitions or emotions, while others are called judgments.</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When ideas are considered solely in themselves and not taken to be connected to anything else, they can’t be false; for whether it is a goat that I am imagining or a chimera, either way it is true </w:t>
      </w:r>
      <w:r w:rsidDel="00000000" w:rsidR="00000000" w:rsidRPr="00000000">
        <w:rPr>
          <w:i w:val="1"/>
          <w:color w:val="111111"/>
          <w:rtl w:val="0"/>
        </w:rPr>
        <w:t xml:space="preserve">that I do imagine it</w:t>
      </w:r>
      <w:r w:rsidDel="00000000" w:rsidR="00000000" w:rsidRPr="00000000">
        <w:rPr>
          <w:color w:val="111111"/>
          <w:rtl w:val="0"/>
        </w:rPr>
        <w:t xml:space="preserve">. Nor is there falsity in the will or the emotions; for even if the things I want are wicked or non-existent, it is still true </w:t>
      </w:r>
      <w:r w:rsidDel="00000000" w:rsidR="00000000" w:rsidRPr="00000000">
        <w:rPr>
          <w:i w:val="1"/>
          <w:color w:val="111111"/>
          <w:rtl w:val="0"/>
        </w:rPr>
        <w:t xml:space="preserve">that I want them</w:t>
      </w:r>
      <w:r w:rsidDel="00000000" w:rsidR="00000000" w:rsidRPr="00000000">
        <w:rPr>
          <w:color w:val="111111"/>
          <w:rtl w:val="0"/>
        </w:rPr>
        <w:t xml:space="preserve">. All that is left – the only kind of thought where I must watch out for mistakes – are judgments. And the mistake they most commonly involve is to judge that my ideas resemble things outside me. Of course, if I considered the ideas themselves simply as aspects of my thought and not as connected to anything else, they couldn’t lead me into error.</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Among my ideas, some seem to be innate, some to be caused from the outside, and others to have been invented by me. As I see it, my understanding of what a </w:t>
      </w:r>
      <w:r w:rsidDel="00000000" w:rsidR="00000000" w:rsidRPr="00000000">
        <w:rPr>
          <w:i w:val="1"/>
          <w:color w:val="111111"/>
          <w:rtl w:val="0"/>
        </w:rPr>
        <w:t xml:space="preserve">thing </w:t>
      </w:r>
      <w:r w:rsidDel="00000000" w:rsidR="00000000" w:rsidRPr="00000000">
        <w:rPr>
          <w:color w:val="111111"/>
          <w:rtl w:val="0"/>
        </w:rPr>
        <w:t xml:space="preserve">is, what </w:t>
      </w:r>
      <w:r w:rsidDel="00000000" w:rsidR="00000000" w:rsidRPr="00000000">
        <w:rPr>
          <w:i w:val="1"/>
          <w:color w:val="111111"/>
          <w:rtl w:val="0"/>
        </w:rPr>
        <w:t xml:space="preserve">truth </w:t>
      </w:r>
      <w:r w:rsidDel="00000000" w:rsidR="00000000" w:rsidRPr="00000000">
        <w:rPr>
          <w:color w:val="111111"/>
          <w:rtl w:val="0"/>
        </w:rPr>
        <w:t xml:space="preserve">is, and what </w:t>
      </w:r>
      <w:r w:rsidDel="00000000" w:rsidR="00000000" w:rsidRPr="00000000">
        <w:rPr>
          <w:i w:val="1"/>
          <w:color w:val="111111"/>
          <w:rtl w:val="0"/>
        </w:rPr>
        <w:t xml:space="preserve">thought </w:t>
      </w:r>
      <w:r w:rsidDel="00000000" w:rsidR="00000000" w:rsidRPr="00000000">
        <w:rPr>
          <w:color w:val="111111"/>
          <w:rtl w:val="0"/>
        </w:rPr>
        <w:t xml:space="preserve">is, derives purely from my own nature, which means that it is innate·; my hearing a noise or seeing the sun or feeling the fire comes from things outside me; and sirens, hippogriffs and the like are my own invention. But perhaps really all my ideas are caused from the outside, or all are innate, or all are made up; for I still have not clearly perceived their true origin.</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But my main question now concerns the ideas that I take to come from things outside me: why do I think they resemble these things? Nature has apparently taught me to think that they do.</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But also I know from experience that these ideas don’t depend on my will, and thus don’t depend simply on me. They often come into my mind without my willing them to: right now, for example, I have a feeling of warmth, whether I want to or not, and that leads me to think that this sensation or idea of heat comes from something other than myself, namely the heat of a fire by which I am sitting. And it seems natural to suppose that what comes to me from that external thing will be like it rather than unlike it.</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Now let me see if these arguments are strong enough. When I say ‘Nature taught me to think this’, all I mean is that I have a spontaneous impulse to believe it, </w:t>
      </w:r>
      <w:r w:rsidDel="00000000" w:rsidR="00000000" w:rsidRPr="00000000">
        <w:rPr>
          <w:i w:val="1"/>
          <w:color w:val="111111"/>
          <w:rtl w:val="0"/>
        </w:rPr>
        <w:t xml:space="preserve">not </w:t>
      </w:r>
      <w:r w:rsidDel="00000000" w:rsidR="00000000" w:rsidRPr="00000000">
        <w:rPr>
          <w:color w:val="111111"/>
          <w:rtl w:val="0"/>
        </w:rPr>
        <w:t xml:space="preserve">that I am shown its truth by some natural light. There is a great difference between those. Things that are revealed by the natural light – for example, that </w:t>
      </w:r>
      <w:r w:rsidDel="00000000" w:rsidR="00000000" w:rsidRPr="00000000">
        <w:rPr>
          <w:i w:val="1"/>
          <w:color w:val="111111"/>
          <w:rtl w:val="0"/>
        </w:rPr>
        <w:t xml:space="preserve">if I am doubting then I exist – </w:t>
      </w:r>
      <w:r w:rsidDel="00000000" w:rsidR="00000000" w:rsidRPr="00000000">
        <w:rPr>
          <w:color w:val="111111"/>
          <w:rtl w:val="0"/>
        </w:rPr>
        <w:t xml:space="preserve">are not open to any doubt, because no other faculty that might show them to be false could be as trustworthy as the natural light. My natural </w:t>
      </w:r>
      <w:r w:rsidDel="00000000" w:rsidR="00000000" w:rsidRPr="00000000">
        <w:rPr>
          <w:i w:val="1"/>
          <w:color w:val="111111"/>
          <w:rtl w:val="0"/>
        </w:rPr>
        <w:t xml:space="preserve">impulses</w:t>
      </w:r>
      <w:r w:rsidDel="00000000" w:rsidR="00000000" w:rsidRPr="00000000">
        <w:rPr>
          <w:color w:val="111111"/>
          <w:rtl w:val="0"/>
        </w:rPr>
        <w:t xml:space="preserve">, however, have no such privilege: I have often come to think that they had pushed me the wrong way on moral questions, and I don’t see any reason to trust them in other things.</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Then again, although these ideas don’t depend on my will, it doesn’t follow that they must come from things located outside me. Perhaps they come from some faculty of mine other than my will – one that I don’t fully know about – which produces these ideas without help from external things; this is, after all, just how I have always thought ideas are produced in me when I am dreaming. Similarly, the natural impulses that I have been talking about, though they seem opposed to </w:t>
      </w:r>
      <w:r w:rsidDel="00000000" w:rsidR="00000000" w:rsidRPr="00000000">
        <w:rPr>
          <w:i w:val="1"/>
          <w:color w:val="111111"/>
          <w:rtl w:val="0"/>
        </w:rPr>
        <w:t xml:space="preserve">my will</w:t>
      </w:r>
      <w:r w:rsidDel="00000000" w:rsidR="00000000" w:rsidRPr="00000000">
        <w:rPr>
          <w:color w:val="111111"/>
          <w:rtl w:val="0"/>
        </w:rPr>
        <w:t xml:space="preserve">, come from within </w:t>
      </w:r>
      <w:r w:rsidDel="00000000" w:rsidR="00000000" w:rsidRPr="00000000">
        <w:rPr>
          <w:i w:val="1"/>
          <w:color w:val="111111"/>
          <w:rtl w:val="0"/>
        </w:rPr>
        <w:t xml:space="preserve">me</w:t>
      </w:r>
      <w:r w:rsidDel="00000000" w:rsidR="00000000" w:rsidRPr="00000000">
        <w:rPr>
          <w:color w:val="111111"/>
          <w:rtl w:val="0"/>
        </w:rPr>
        <w:t xml:space="preserve">; which provides evidence that </w:t>
      </w:r>
      <w:r w:rsidDel="00000000" w:rsidR="00000000" w:rsidRPr="00000000">
        <w:rPr>
          <w:i w:val="1"/>
          <w:color w:val="111111"/>
          <w:rtl w:val="0"/>
        </w:rPr>
        <w:t xml:space="preserve">I </w:t>
      </w:r>
      <w:r w:rsidDel="00000000" w:rsidR="00000000" w:rsidRPr="00000000">
        <w:rPr>
          <w:color w:val="111111"/>
          <w:rtl w:val="0"/>
        </w:rPr>
        <w:t xml:space="preserve">can cause things that </w:t>
      </w:r>
      <w:r w:rsidDel="00000000" w:rsidR="00000000" w:rsidRPr="00000000">
        <w:rPr>
          <w:i w:val="1"/>
          <w:color w:val="111111"/>
          <w:rtl w:val="0"/>
        </w:rPr>
        <w:t xml:space="preserve">my will </w:t>
      </w:r>
      <w:r w:rsidDel="00000000" w:rsidR="00000000" w:rsidRPr="00000000">
        <w:rPr>
          <w:color w:val="111111"/>
          <w:rtl w:val="0"/>
        </w:rPr>
        <w:t xml:space="preserve">does not cause.</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Finally, even if these ideas </w:t>
      </w:r>
      <w:r w:rsidDel="00000000" w:rsidR="00000000" w:rsidRPr="00000000">
        <w:rPr>
          <w:i w:val="1"/>
          <w:color w:val="111111"/>
          <w:rtl w:val="0"/>
        </w:rPr>
        <w:t xml:space="preserve">do </w:t>
      </w:r>
      <w:r w:rsidDel="00000000" w:rsidR="00000000" w:rsidRPr="00000000">
        <w:rPr>
          <w:color w:val="111111"/>
          <w:rtl w:val="0"/>
        </w:rPr>
        <w:t xml:space="preserve">come from things other than myself, it doesn’t follow that they must resemble those things. Indeed, I think I have often discovered objects to be very unlike my ideas of them. For example, I find within me two different ideas of the sun: one seems to come from the senses – it is a prime example of an idea that I reckon to have an external source – and it makes the sun appear very small; the other is based on astronomical reasoning, and it shows the sun to be several times larger than the earth. Obviously these ideas cannot both resemble the external sun; and reason convinces me that the idea that seems to have come most directly from the sun itself in fact does not resemble it at all.</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These considerations show that it isn’t reliable judgment but merely some blind impulse that has led me to think that there exist things outside me that give ideas or images of themselves through the sense organs or in some other way.</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Perhaps, though, there is another way of investigating whether some of the things of which I have ideas really do exist outside me. Considered simply as mental events, my ideas seem to be all on a par: they all appear to come from inside me in the same way. But considered as images representing things other than themselves, it is clear that they differ widely. Undoubtedly, the ideas that represent substances amount to something more – they contain within themselves more representative reality – than do the ideas that merely represent qualities. Again, the idea that gives me my understanding of a supreme God – eternal, infinite, unchangeable, omniscient, omnipotent and the creator of everything that exists except for himself – certainly has in it more representative reality than the ideas that represent merely finite substances.</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Now it is obvious by the natural light that the total cause of something must contain at least as much reality as does the effect. For where could the effect get its reality from if not from the cause? And how could the cause give reality to the effect unless it first had that reality itself? Two things follow from this: that something can’t arise from nothing, and that what is more perfect – that is, contains in itself more reality – can’t arise from what is less perfect. And this is plainly true not only for ‘actual’ or ‘intrinsic’ reality (as philosophers call it) but also for the </w:t>
      </w:r>
      <w:r w:rsidDel="00000000" w:rsidR="00000000" w:rsidRPr="00000000">
        <w:rPr>
          <w:i w:val="1"/>
          <w:color w:val="111111"/>
          <w:rtl w:val="0"/>
        </w:rPr>
        <w:t xml:space="preserve">representative </w:t>
      </w:r>
      <w:r w:rsidDel="00000000" w:rsidR="00000000" w:rsidRPr="00000000">
        <w:rPr>
          <w:color w:val="111111"/>
          <w:rtl w:val="0"/>
        </w:rPr>
        <w:t xml:space="preserve">reality of ideas – that is, the reality that a idea represents. A stone, for example, can begin to exist only if it is produced by something that contains – either straightforwardly or in some higher form – everything that is to be found in the stone; similarly, heat can’t be produced in a previously cold object except by something of at least the same order of perfection as heat, and so on. (I don’t say simply ‘except by something that is hot’, because that is not necessary. The thing could be caused to be hot by something that doesn’t itself </w:t>
      </w:r>
      <w:r w:rsidDel="00000000" w:rsidR="00000000" w:rsidRPr="00000000">
        <w:rPr>
          <w:i w:val="1"/>
          <w:color w:val="111111"/>
          <w:rtl w:val="0"/>
        </w:rPr>
        <w:t xml:space="preserve">straightforwardly </w:t>
      </w:r>
      <w:r w:rsidDel="00000000" w:rsidR="00000000" w:rsidRPr="00000000">
        <w:rPr>
          <w:color w:val="111111"/>
          <w:rtl w:val="0"/>
        </w:rPr>
        <w:t xml:space="preserve">contain heat – i.e. that isn’t itself </w:t>
      </w:r>
      <w:r w:rsidDel="00000000" w:rsidR="00000000" w:rsidRPr="00000000">
        <w:rPr>
          <w:i w:val="1"/>
          <w:color w:val="111111"/>
          <w:rtl w:val="0"/>
        </w:rPr>
        <w:t xml:space="preserve">hot – </w:t>
      </w:r>
      <w:r w:rsidDel="00000000" w:rsidR="00000000" w:rsidRPr="00000000">
        <w:rPr>
          <w:color w:val="111111"/>
          <w:rtl w:val="0"/>
        </w:rPr>
        <w:t xml:space="preserve">but contains heat </w:t>
      </w:r>
      <w:r w:rsidDel="00000000" w:rsidR="00000000" w:rsidRPr="00000000">
        <w:rPr>
          <w:i w:val="1"/>
          <w:color w:val="111111"/>
          <w:rtl w:val="0"/>
        </w:rPr>
        <w:t xml:space="preserve">in a higher form</w:t>
      </w:r>
      <w:r w:rsidDel="00000000" w:rsidR="00000000" w:rsidRPr="00000000">
        <w:rPr>
          <w:color w:val="111111"/>
          <w:rtl w:val="0"/>
        </w:rPr>
        <w:t xml:space="preserve">, that is, something of a higher order of perfection than heat. Thus, for example, although God is obviously not himself </w:t>
      </w:r>
      <w:r w:rsidDel="00000000" w:rsidR="00000000" w:rsidRPr="00000000">
        <w:rPr>
          <w:i w:val="1"/>
          <w:color w:val="111111"/>
          <w:rtl w:val="0"/>
        </w:rPr>
        <w:t xml:space="preserve">hot</w:t>
      </w:r>
      <w:r w:rsidDel="00000000" w:rsidR="00000000" w:rsidRPr="00000000">
        <w:rPr>
          <w:color w:val="111111"/>
          <w:rtl w:val="0"/>
        </w:rPr>
        <w:t xml:space="preserve">, he can cause something to be hot because he contains heat not straightforwardly but in a higher form.) But it is also true that </w:t>
      </w:r>
      <w:r w:rsidDel="00000000" w:rsidR="00000000" w:rsidRPr="00000000">
        <w:rPr>
          <w:i w:val="1"/>
          <w:color w:val="111111"/>
          <w:rtl w:val="0"/>
        </w:rPr>
        <w:t xml:space="preserve">the idea of </w:t>
      </w:r>
      <w:r w:rsidDel="00000000" w:rsidR="00000000" w:rsidRPr="00000000">
        <w:rPr>
          <w:color w:val="111111"/>
          <w:rtl w:val="0"/>
        </w:rPr>
        <w:t xml:space="preserve">heat or of a stone can be caused in me only by something that contains at least as much reality as I conceive to be in the heat or in the stone. For although this cause does not transfer any of its actual or intrinsic reality to my idea, it still can’t be less real. An idea need have no intrinsic reality except what it derives from my thought, of which it is a mode. But any idea that has representative reality must surely come from a cause that contains at least as much </w:t>
      </w:r>
      <w:r w:rsidDel="00000000" w:rsidR="00000000" w:rsidRPr="00000000">
        <w:rPr>
          <w:i w:val="1"/>
          <w:color w:val="111111"/>
          <w:rtl w:val="0"/>
        </w:rPr>
        <w:t xml:space="preserve">intrinsic </w:t>
      </w:r>
      <w:r w:rsidDel="00000000" w:rsidR="00000000" w:rsidRPr="00000000">
        <w:rPr>
          <w:color w:val="111111"/>
          <w:rtl w:val="0"/>
        </w:rPr>
        <w:t xml:space="preserve">reality as there is </w:t>
      </w:r>
      <w:r w:rsidDel="00000000" w:rsidR="00000000" w:rsidRPr="00000000">
        <w:rPr>
          <w:i w:val="1"/>
          <w:color w:val="111111"/>
          <w:rtl w:val="0"/>
        </w:rPr>
        <w:t xml:space="preserve">representative </w:t>
      </w:r>
      <w:r w:rsidDel="00000000" w:rsidR="00000000" w:rsidRPr="00000000">
        <w:rPr>
          <w:color w:val="111111"/>
          <w:rtl w:val="0"/>
        </w:rPr>
        <w:t xml:space="preserve">reality in the idea. For if we suppose that an idea contains something that was not in its cause, it must have got this from nothing; yet the kind of reality that is involved in something’s being represented in the mind by an idea, though it may not be very perfect, certainly </w:t>
      </w:r>
      <w:r w:rsidDel="00000000" w:rsidR="00000000" w:rsidRPr="00000000">
        <w:rPr>
          <w:i w:val="1"/>
          <w:color w:val="111111"/>
          <w:rtl w:val="0"/>
        </w:rPr>
        <w:t xml:space="preserve">isn’t </w:t>
      </w:r>
      <w:r w:rsidDel="00000000" w:rsidR="00000000" w:rsidRPr="00000000">
        <w:rPr>
          <w:color w:val="111111"/>
          <w:rtl w:val="0"/>
        </w:rPr>
        <w:t xml:space="preserve">nothing, and so it can’t </w:t>
      </w:r>
      <w:r w:rsidDel="00000000" w:rsidR="00000000" w:rsidRPr="00000000">
        <w:rPr>
          <w:i w:val="1"/>
          <w:color w:val="111111"/>
          <w:rtl w:val="0"/>
        </w:rPr>
        <w:t xml:space="preserve">come from </w:t>
      </w:r>
      <w:r w:rsidDel="00000000" w:rsidR="00000000" w:rsidRPr="00000000">
        <w:rPr>
          <w:color w:val="111111"/>
          <w:rtl w:val="0"/>
        </w:rPr>
        <w:t xml:space="preserve">nothing.</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It might be thought that since the reality that I am considering in my ideas is merely representative, it might be possessed by its cause only representatively and not intrinsically. That would mean that the cause is itself an idea, because only ideas have representative reality. But that would be wrong. Although one idea may perhaps originate from another, there can’t be an infinite regress of such ideas; eventually one must come back to an idea whose cause isn’t an idea, and </w:t>
      </w:r>
      <w:r w:rsidDel="00000000" w:rsidR="00000000" w:rsidRPr="00000000">
        <w:rPr>
          <w:i w:val="1"/>
          <w:color w:val="111111"/>
          <w:rtl w:val="0"/>
        </w:rPr>
        <w:t xml:space="preserve">this </w:t>
      </w:r>
      <w:r w:rsidDel="00000000" w:rsidR="00000000" w:rsidRPr="00000000">
        <w:rPr>
          <w:color w:val="111111"/>
          <w:rtl w:val="0"/>
        </w:rPr>
        <w:t xml:space="preserve">cause must be a kind of archetype containing </w:t>
      </w:r>
      <w:r w:rsidDel="00000000" w:rsidR="00000000" w:rsidRPr="00000000">
        <w:rPr>
          <w:i w:val="1"/>
          <w:color w:val="111111"/>
          <w:rtl w:val="0"/>
        </w:rPr>
        <w:t xml:space="preserve">intrinsically </w:t>
      </w:r>
      <w:r w:rsidDel="00000000" w:rsidR="00000000" w:rsidRPr="00000000">
        <w:rPr>
          <w:color w:val="111111"/>
          <w:rtl w:val="0"/>
        </w:rPr>
        <w:t xml:space="preserve">all the reality or perfection that the idea contains only </w:t>
      </w:r>
      <w:r w:rsidDel="00000000" w:rsidR="00000000" w:rsidRPr="00000000">
        <w:rPr>
          <w:i w:val="1"/>
          <w:color w:val="111111"/>
          <w:rtl w:val="0"/>
        </w:rPr>
        <w:t xml:space="preserve">representatively</w:t>
      </w:r>
      <w:r w:rsidDel="00000000" w:rsidR="00000000" w:rsidRPr="00000000">
        <w:rPr>
          <w:color w:val="111111"/>
          <w:rtl w:val="0"/>
        </w:rPr>
        <w:t xml:space="preserve">. So the natural light makes it clear to me that my ideas are like pictures or images that can easily fall short of the perfection of the things from which they are taken, but which can’t exceed it.</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The longer and more carefully I examine all these points, the more clearly and distinctly I recognize their truth. But what is my conclusion to be? If I find that some idea of mine has so much representative reality that I am sure the same reality doesn’t reside in </w:t>
      </w:r>
      <w:r w:rsidDel="00000000" w:rsidR="00000000" w:rsidRPr="00000000">
        <w:rPr>
          <w:i w:val="1"/>
          <w:color w:val="111111"/>
          <w:rtl w:val="0"/>
        </w:rPr>
        <w:t xml:space="preserve">me</w:t>
      </w:r>
      <w:r w:rsidDel="00000000" w:rsidR="00000000" w:rsidRPr="00000000">
        <w:rPr>
          <w:color w:val="111111"/>
          <w:rtl w:val="0"/>
        </w:rPr>
        <w:t xml:space="preserve">, either straightforwardly or in a higher form, and hence that I myself can’t be the cause of the idea, then, because everything must have </w:t>
      </w:r>
      <w:r w:rsidDel="00000000" w:rsidR="00000000" w:rsidRPr="00000000">
        <w:rPr>
          <w:i w:val="1"/>
          <w:color w:val="111111"/>
          <w:rtl w:val="0"/>
        </w:rPr>
        <w:t xml:space="preserve">some </w:t>
      </w:r>
      <w:r w:rsidDel="00000000" w:rsidR="00000000" w:rsidRPr="00000000">
        <w:rPr>
          <w:color w:val="111111"/>
          <w:rtl w:val="0"/>
        </w:rPr>
        <w:t xml:space="preserve">cause, it will necessarily follow that I am not alone in the world: there exists some other thing that is the cause of that idea.</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If no such idea is to be found in me, I shall have no argument to show that anything exists apart from myself; for, despite a most careful and wide-ranging survey, this is the only argument I have so far been able to find.</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Among my ideas, apart from the one that gives me a representation of myself, which can’t present any difficulty in this context, there are ideas that variously represent God, inanimate bodies, angels, animals and finally other men like myself.</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As regards my ideas of other men, or animals, or angels, I can easily understand that they could be put together from the ideas I have of myself, of bodies and of God, even if the world contained no men besides me, no animals and no angels.</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As to my ideas of bodies, so far as I can see they contain nothing that is so great or excellent that it couldn’t have originated in myself. For if I examine them thoroughly, one by one, as I did the idea of the wax yesterday, I realize that the following short list gives everything that I perceive clearly and distinctly in them: size, or extension in length, breadth and depth; shape, which is a function of the boundaries of this extension; position, which is a relation between various items possessing shape; motion, or change in position.</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To these may be added substance, duration and number.</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But as for all the rest, including light and colours, sounds, smells, tastes, heat and cold and the other qualities that can be known by touch, I think of these in such a confused and obscure way that I don’t even know whether they are true or false, that is, whether my ideas of them are ideas of real things or of non-things. Strictly speaking, only judgments can be true or false; but we can also speak of an idea as ‘false’ in a certain sense – we call it ‘materially false’ – if it represents a non-thing as a thing. For example, my ideas of heat and cold have so little clarity and distinctness that they don’t enable me to know whether cold is merely the absence of heat, or heat is merely the absence of cold, or heat and cold are both real positive qualities, or neither heat nor cold is a real positive quality.</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If the right answer is that cold is nothing but the absence of heat, the idea that represents it to me as something real and positive deserves to be called ‘false'; and the same goes for other ideas of this kind.</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Such ideas obviously don’t have to be caused by something other than myself. If they are false – that is, if they represent non-things – then they are in me only because of a deficiency or lack of perfection in my nature, which is to say that they arise from nothing; I know this by the natural light. If on the other hand they are true, there is no reason why they shouldn’t arise from myself, since they represent such a slight reality that I can’t even distinguish it from a non-thing.</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With regard to the clear and distinct elements in my ideas of bodies, it appears that I could have borrowed some of these from my idea of myself, namely </w:t>
      </w:r>
      <w:r w:rsidDel="00000000" w:rsidR="00000000" w:rsidRPr="00000000">
        <w:rPr>
          <w:i w:val="1"/>
          <w:color w:val="111111"/>
          <w:rtl w:val="0"/>
        </w:rPr>
        <w:t xml:space="preserve">substance</w:t>
      </w:r>
      <w:r w:rsidDel="00000000" w:rsidR="00000000" w:rsidRPr="00000000">
        <w:rPr>
          <w:color w:val="111111"/>
          <w:rtl w:val="0"/>
        </w:rPr>
        <w:t xml:space="preserve">, </w:t>
      </w:r>
      <w:r w:rsidDel="00000000" w:rsidR="00000000" w:rsidRPr="00000000">
        <w:rPr>
          <w:i w:val="1"/>
          <w:color w:val="111111"/>
          <w:rtl w:val="0"/>
        </w:rPr>
        <w:t xml:space="preserve">duration</w:t>
      </w:r>
      <w:r w:rsidDel="00000000" w:rsidR="00000000" w:rsidRPr="00000000">
        <w:rPr>
          <w:color w:val="111111"/>
          <w:rtl w:val="0"/>
        </w:rPr>
        <w:t xml:space="preserve">, </w:t>
      </w:r>
      <w:r w:rsidDel="00000000" w:rsidR="00000000" w:rsidRPr="00000000">
        <w:rPr>
          <w:i w:val="1"/>
          <w:color w:val="111111"/>
          <w:rtl w:val="0"/>
        </w:rPr>
        <w:t xml:space="preserve">number </w:t>
      </w:r>
      <w:r w:rsidDel="00000000" w:rsidR="00000000" w:rsidRPr="00000000">
        <w:rPr>
          <w:color w:val="111111"/>
          <w:rtl w:val="0"/>
        </w:rPr>
        <w:t xml:space="preserve">and anything else of this kind. For example, I think that a stone is a substance, or is a thing capable of existing independently, and I also think that I am a substance. Admittedly I conceive of myself as a thing that thinks and isn’t extended, and of the stone as a thing that is extended and doesn’t think, so that the two conceptions differ enormously; but they seem to have the classification ‘substance’ in common. Again, I perceive that I now exist, and remember that I have existed for some time; moreover, I have various thoughts that I can count; it is in these ways that I acquire the ideas of duration and number that I can then transfer to other things. As for all the other elements that make up the ideas of bodies – extension, shape, position and movement – these are not straightforwardly contained in me, since I am nothing but a thinking thing; but since they are merely modes of a substance, and I am a substance, it seems possible that they are contained in me in some higher form. That is, I am not myself extended, shaped etc., but because I am a </w:t>
      </w:r>
      <w:r w:rsidDel="00000000" w:rsidR="00000000" w:rsidRPr="00000000">
        <w:rPr>
          <w:i w:val="1"/>
          <w:color w:val="111111"/>
          <w:rtl w:val="0"/>
        </w:rPr>
        <w:t xml:space="preserve">substance </w:t>
      </w:r>
      <w:r w:rsidDel="00000000" w:rsidR="00000000" w:rsidRPr="00000000">
        <w:rPr>
          <w:color w:val="111111"/>
          <w:rtl w:val="0"/>
        </w:rPr>
        <w:t xml:space="preserve">I am (so to speak) metaphysically one up on these mere </w:t>
      </w:r>
      <w:r w:rsidDel="00000000" w:rsidR="00000000" w:rsidRPr="00000000">
        <w:rPr>
          <w:i w:val="1"/>
          <w:color w:val="111111"/>
          <w:rtl w:val="0"/>
        </w:rPr>
        <w:t xml:space="preserve">modes</w:t>
      </w:r>
      <w:r w:rsidDel="00000000" w:rsidR="00000000" w:rsidRPr="00000000">
        <w:rPr>
          <w:color w:val="111111"/>
          <w:rtl w:val="0"/>
        </w:rPr>
        <w:t xml:space="preserve">, which implies that I can contain within me whatever it takes to cause the ideas of them.</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So there remains only the idea of God: is there anything in </w:t>
      </w:r>
      <w:r w:rsidDel="00000000" w:rsidR="00000000" w:rsidRPr="00000000">
        <w:rPr>
          <w:i w:val="1"/>
          <w:color w:val="111111"/>
          <w:rtl w:val="0"/>
        </w:rPr>
        <w:t xml:space="preserve">that </w:t>
      </w:r>
      <w:r w:rsidDel="00000000" w:rsidR="00000000" w:rsidRPr="00000000">
        <w:rPr>
          <w:color w:val="111111"/>
          <w:rtl w:val="0"/>
        </w:rPr>
        <w:t xml:space="preserve">which couldn’t have originated in myself? By the word ‘God’ I understand a substance that is infinite, eternal, unchangeable, independent, supremely intelligent, supremely powerful, which created myself and anything else that may exist. The more carefully I concentrate on these attributes, the less possible it seems that </w:t>
      </w:r>
      <w:r w:rsidDel="00000000" w:rsidR="00000000" w:rsidRPr="00000000">
        <w:rPr>
          <w:i w:val="1"/>
          <w:color w:val="111111"/>
          <w:rtl w:val="0"/>
        </w:rPr>
        <w:t xml:space="preserve">any </w:t>
      </w:r>
      <w:r w:rsidDel="00000000" w:rsidR="00000000" w:rsidRPr="00000000">
        <w:rPr>
          <w:color w:val="111111"/>
          <w:rtl w:val="0"/>
        </w:rPr>
        <w:t xml:space="preserve">of them could have originated from me alone. So this whole discussion implies that God necessarily exists.</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It is true that my being a substance explains my having the idea of substance; but it does not explain my having the idea of an </w:t>
      </w:r>
      <w:r w:rsidDel="00000000" w:rsidR="00000000" w:rsidRPr="00000000">
        <w:rPr>
          <w:i w:val="1"/>
          <w:color w:val="111111"/>
          <w:rtl w:val="0"/>
        </w:rPr>
        <w:t xml:space="preserve">infinite substance</w:t>
      </w:r>
      <w:r w:rsidDel="00000000" w:rsidR="00000000" w:rsidRPr="00000000">
        <w:rPr>
          <w:color w:val="111111"/>
          <w:rtl w:val="0"/>
        </w:rPr>
        <w:t xml:space="preserve">. That must come from some substance that is itself infinite. I am finite.</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It might be thought that this is wrong, because my notion of the infinite is arrived at merely by negating the finite, just as my conceptions of rest and darkness are arrived at by negating movement and light. That would be a mistake, however. I clearly understand that there is more reality in an infinite substance than in a finite one, and hence that my perception of the infinite, i.e. God, is in some way prior to my perception of the finite, i.e. myself. Whenever I know that I doubt something or want something, I understand that I </w:t>
      </w:r>
      <w:r w:rsidDel="00000000" w:rsidR="00000000" w:rsidRPr="00000000">
        <w:rPr>
          <w:i w:val="1"/>
          <w:color w:val="111111"/>
          <w:rtl w:val="0"/>
        </w:rPr>
        <w:t xml:space="preserve">lack </w:t>
      </w:r>
      <w:r w:rsidDel="00000000" w:rsidR="00000000" w:rsidRPr="00000000">
        <w:rPr>
          <w:color w:val="111111"/>
          <w:rtl w:val="0"/>
        </w:rPr>
        <w:t xml:space="preserve">something and am therefore not wholly perfect. How could I grasp this unless I had an idea of a perfect being, which enabled me to recognize my own defects by comparison? Nor can it be said that this idea of God could be ‘materially false’, and thus have come from nothing, as may be the case (I noted this a few moments ago) with the ideas of heat and cold. On the contrary, it is utterly clear and distinct, and contains in itself more representative reality than any other idea; that is, it stands for something that is grander, more powerful, more real, than any other idea stands for; so it is more true – less open to the suspicion of falsehood – than any other idea. This idea of a supremely perfect and infinite being is, I say, true in the highest degree; for although one might imagine that such a being does not exist, it can’t be supposed that the idea of such a being represents something unreal in the way that the idea of cold perhaps does. The idea is, moreover, utterly clear and distinct. It does not matter that I don’t grasp the infinite, or that there are countless additional attributes of God that I can’t </w:t>
      </w:r>
      <w:r w:rsidDel="00000000" w:rsidR="00000000" w:rsidRPr="00000000">
        <w:rPr>
          <w:i w:val="1"/>
          <w:color w:val="111111"/>
          <w:rtl w:val="0"/>
        </w:rPr>
        <w:t xml:space="preserve">grasp </w:t>
      </w:r>
      <w:r w:rsidDel="00000000" w:rsidR="00000000" w:rsidRPr="00000000">
        <w:rPr>
          <w:color w:val="111111"/>
          <w:rtl w:val="0"/>
        </w:rPr>
        <w:t xml:space="preserve">and perhaps can’t even </w:t>
      </w:r>
      <w:r w:rsidDel="00000000" w:rsidR="00000000" w:rsidRPr="00000000">
        <w:rPr>
          <w:i w:val="1"/>
          <w:color w:val="111111"/>
          <w:rtl w:val="0"/>
        </w:rPr>
        <w:t xml:space="preserve">touch </w:t>
      </w:r>
      <w:r w:rsidDel="00000000" w:rsidR="00000000" w:rsidRPr="00000000">
        <w:rPr>
          <w:color w:val="111111"/>
          <w:rtl w:val="0"/>
        </w:rPr>
        <w:t xml:space="preserve">in my thought; for it is in the nature of the infinite not to be grasped by a finite being like myself. It is enough that I understand the infinite, and that I judge that all the attributes that I clearly perceive and know to imply some perfection – and perhaps countless others of which I am ignorant – are present in God either straightforwardly or in some higher form. This is enough to make the idea that I have of God the truest and most clear and distinct of all my ideas.</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Here is a possible objection to that line of thought. Perhaps I am greater than I myself understand: perhaps all the perfections that I attribute to God are ones that I </w:t>
      </w:r>
      <w:r w:rsidDel="00000000" w:rsidR="00000000" w:rsidRPr="00000000">
        <w:rPr>
          <w:i w:val="1"/>
          <w:color w:val="111111"/>
          <w:rtl w:val="0"/>
        </w:rPr>
        <w:t xml:space="preserve">do </w:t>
      </w:r>
      <w:r w:rsidDel="00000000" w:rsidR="00000000" w:rsidRPr="00000000">
        <w:rPr>
          <w:color w:val="111111"/>
          <w:rtl w:val="0"/>
        </w:rPr>
        <w:t xml:space="preserve">have in some potential form, and they merely haven’t yet shown themselves in actuality. My knowledge is gradually increasing, and I see no obstacle to its going on increasing to infinity. I might then be able to use this increased and eventually infinite knowledge to acquire all the other perfections of God. In that case, I already have the potentiality for these perfections – why shouldn’t this potentiality be enough to enable me to have caused the idea of them that is, to have caused my idea of God·? But all this is impossible for three reasons.</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First, though it is true that my knowledge is increasing, and that I have many potentialities that are not yet actual, this is all quite irrelevant to the idea of God, which contains absolutely nothing that is potential. Indeed, this gradual increase in knowledge is itself the surest sign of imperfection, because if I am learning more, that shows that there are things I don’t know, and that is an imperfection in me. What is more, even if my knowledge increases for ever, it will never actually be infinite, since it will never reach the point where it isn’t capable of a further increase; God, on the other hand, I take to be actually infinite, so that nothing can be added to his perfection. And, thirdly, strictly speaking </w:t>
      </w:r>
      <w:r w:rsidDel="00000000" w:rsidR="00000000" w:rsidRPr="00000000">
        <w:rPr>
          <w:i w:val="1"/>
          <w:color w:val="111111"/>
          <w:rtl w:val="0"/>
        </w:rPr>
        <w:t xml:space="preserve">potential </w:t>
      </w:r>
      <w:r w:rsidDel="00000000" w:rsidR="00000000" w:rsidRPr="00000000">
        <w:rPr>
          <w:color w:val="111111"/>
          <w:rtl w:val="0"/>
        </w:rPr>
        <w:t xml:space="preserve">being is nothing; what it takes to cause the representative being of an idea is </w:t>
      </w:r>
      <w:r w:rsidDel="00000000" w:rsidR="00000000" w:rsidRPr="00000000">
        <w:rPr>
          <w:i w:val="1"/>
          <w:color w:val="111111"/>
          <w:rtl w:val="0"/>
        </w:rPr>
        <w:t xml:space="preserve">actual </w:t>
      </w:r>
      <w:r w:rsidDel="00000000" w:rsidR="00000000" w:rsidRPr="00000000">
        <w:rPr>
          <w:color w:val="111111"/>
          <w:rtl w:val="0"/>
        </w:rPr>
        <w:t xml:space="preserve">being.</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If one concentrates carefully, all this is quite evident by the natural light. But when I relax my concentration, and my mental vision is blurred by the images of things I perceive by the senses, I lose sight of the reasons why my idea of more perfect being has to come from a being that really is more perfect. So I want to push on with my enquiry, now asking a new question: If the more perfect being didn’t exist, could I exist? My hope is that the answer to this will yield a new proof of the existence of a perfect being – a proof that it will be easier for me to keep in mind even when I relax my concentration.</w:t>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Well, if God didn’t exist, from what would I derive my existence? It would have to come from myself, or from my parents, or from some other beings less perfect than God (a being more perfect than God, or even one as perfect, is unthinkable).</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If I had derived my existence from myself, I would not now doubt or want or lack anything at all; for I would have given myself all the perfections of which I have any idea. So I would be God.</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Here is a thought that might seem to undercut that argument. Perhaps I have always existed as I do now. In that case, wouldn’t it follow that there need be no cause for my existence? No, it does </w:t>
      </w:r>
      <w:r w:rsidDel="00000000" w:rsidR="00000000" w:rsidRPr="00000000">
        <w:rPr>
          <w:i w:val="1"/>
          <w:color w:val="111111"/>
          <w:rtl w:val="0"/>
        </w:rPr>
        <w:t xml:space="preserve">not </w:t>
      </w:r>
      <w:r w:rsidDel="00000000" w:rsidR="00000000" w:rsidRPr="00000000">
        <w:rPr>
          <w:color w:val="111111"/>
          <w:rtl w:val="0"/>
        </w:rPr>
        <w:t xml:space="preserve">follow. For a life-span can be divided into countless parts, each completely independent of the others, so that from my existing at one time it doesn’t follow that I exist at later times, unless some cause keeps me in existence – one might say that it </w:t>
      </w:r>
      <w:r w:rsidDel="00000000" w:rsidR="00000000" w:rsidRPr="00000000">
        <w:rPr>
          <w:i w:val="1"/>
          <w:color w:val="111111"/>
          <w:rtl w:val="0"/>
        </w:rPr>
        <w:t xml:space="preserve">creates me afresh </w:t>
      </w:r>
      <w:r w:rsidDel="00000000" w:rsidR="00000000" w:rsidRPr="00000000">
        <w:rPr>
          <w:color w:val="111111"/>
          <w:rtl w:val="0"/>
        </w:rPr>
        <w:t xml:space="preserve">at each moment. Anyone who thinks hard about the nature of time will understand that what it takes to bring something into existence is also needed to keep it in existence at each moment of its duration. Thus there is no real distinction between preservation and creation – only a conceptual one – and this is one of the things that the natural light makes evident.</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So I have to ask myself whether I have the power to bring it about that I, who now exist, will still exist a minute from now. For since I am nothing but a thinking thing – or anyway that is the only part of me that I am now concerned with – if I had such a power I would undoubtedly be aware of it. But I experience no such power, and this shows me quite clearly that I depend for my continued existence on some being other than myself.</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Perhaps this being is not God, though. Perhaps I was produced by causes less perfect than God, such as my parents. No; for as I have said before, it is quite clear that there must be at least as much reality or perfection in the cause as in the effect. And therefore, given that I am a thinking thing and have within me some idea of God, the cause of me – whatever it is – must itself be a thinking thing and must have the idea of all the perfections that I attribute to God. What is the cause of this cause of me? If it is the cause of its own existence, then </w:t>
      </w:r>
      <w:r w:rsidDel="00000000" w:rsidR="00000000" w:rsidRPr="00000000">
        <w:rPr>
          <w:i w:val="1"/>
          <w:color w:val="111111"/>
          <w:rtl w:val="0"/>
        </w:rPr>
        <w:t xml:space="preserve">it is God</w:t>
      </w:r>
      <w:r w:rsidDel="00000000" w:rsidR="00000000" w:rsidRPr="00000000">
        <w:rPr>
          <w:color w:val="111111"/>
          <w:rtl w:val="0"/>
        </w:rPr>
        <w:t xml:space="preserve">; for if it has the power of existing through its own strength, then undoubtedly it also has the power of actually possessing all the perfections of which it has an idea – that is, all the perfections that I conceive to be in God. If on the other hand it gets its existence from another cause, then the question arises all over again regarding this further cause: Does </w:t>
      </w:r>
      <w:r w:rsidDel="00000000" w:rsidR="00000000" w:rsidRPr="00000000">
        <w:rPr>
          <w:i w:val="1"/>
          <w:color w:val="111111"/>
          <w:rtl w:val="0"/>
        </w:rPr>
        <w:t xml:space="preserve">it </w:t>
      </w:r>
      <w:r w:rsidDel="00000000" w:rsidR="00000000" w:rsidRPr="00000000">
        <w:rPr>
          <w:color w:val="111111"/>
          <w:rtl w:val="0"/>
        </w:rPr>
        <w:t xml:space="preserve">get its existence from itself or from another cause? Eventually we must reach the ultimate cause, and this will be God.</w:t>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It is clear enough that this sequence of causes of causes can’t run back to infinity, especially since I am dealing with the cause that not only produced me in the past but also preserves me at the present moment.</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One might think this: Several partial causes contributed to my creation; I received the idea of one of the perfections that I attribute to God from one cause, and the idea of another from another.</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Each perfection is to be found somewhere in the universe, but no one thing has them all.</w:t>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That can’t be right, because God’s </w:t>
      </w:r>
      <w:r w:rsidDel="00000000" w:rsidR="00000000" w:rsidRPr="00000000">
        <w:rPr>
          <w:i w:val="1"/>
          <w:color w:val="111111"/>
          <w:rtl w:val="0"/>
        </w:rPr>
        <w:t xml:space="preserve">simplicity – </w:t>
      </w:r>
      <w:r w:rsidDel="00000000" w:rsidR="00000000" w:rsidRPr="00000000">
        <w:rPr>
          <w:color w:val="111111"/>
          <w:rtl w:val="0"/>
        </w:rPr>
        <w:t xml:space="preserve">that is, the unity or inseparability of all his attributes – is one of the most important of the perfections that I understand him to have. The idea of his perfections as united in a single substance couldn’t have been placed in me by any cause that didn’t also provide me with the ideas of the perfections themselves; for no cause could have made me understand that the perfections are united without at the same time showing me what they are.</w:t>
      </w:r>
    </w:p>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Lastly, as regards my parents, even if everything I have ever believed about them is true, it is certainly not they who </w:t>
      </w:r>
      <w:r w:rsidDel="00000000" w:rsidR="00000000" w:rsidRPr="00000000">
        <w:rPr>
          <w:i w:val="1"/>
          <w:color w:val="111111"/>
          <w:rtl w:val="0"/>
        </w:rPr>
        <w:t xml:space="preserve">keep </w:t>
      </w:r>
      <w:r w:rsidDel="00000000" w:rsidR="00000000" w:rsidRPr="00000000">
        <w:rPr>
          <w:color w:val="111111"/>
          <w:rtl w:val="0"/>
        </w:rPr>
        <w:t xml:space="preserve">me in existence. Insofar as I am a thinking thing, indeed, they did not even </w:t>
      </w:r>
      <w:r w:rsidDel="00000000" w:rsidR="00000000" w:rsidRPr="00000000">
        <w:rPr>
          <w:i w:val="1"/>
          <w:color w:val="111111"/>
          <w:rtl w:val="0"/>
        </w:rPr>
        <w:t xml:space="preserve">make </w:t>
      </w:r>
      <w:r w:rsidDel="00000000" w:rsidR="00000000" w:rsidRPr="00000000">
        <w:rPr>
          <w:color w:val="111111"/>
          <w:rtl w:val="0"/>
        </w:rPr>
        <w:t xml:space="preserve">me; they merely brought about an arrangement of matter that I have always regarded as containing me (that is, containing my mind, for that is all I now take myself to be). So my parents can’t be the cause-of-me that I am enquiring about.</w:t>
      </w:r>
    </w:p>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Given the failure of every other candidacy for the role of </w:t>
      </w:r>
      <w:r w:rsidDel="00000000" w:rsidR="00000000" w:rsidRPr="00000000">
        <w:rPr>
          <w:i w:val="1"/>
          <w:color w:val="111111"/>
          <w:rtl w:val="0"/>
        </w:rPr>
        <w:t xml:space="preserve">cause of me and of my idea of a most perfect being</w:t>
      </w:r>
      <w:r w:rsidDel="00000000" w:rsidR="00000000" w:rsidRPr="00000000">
        <w:rPr>
          <w:color w:val="111111"/>
          <w:rtl w:val="0"/>
        </w:rPr>
        <w:t xml:space="preserve">, I infer that the only successful candidacy is God’s. Thus, I conclude that the mere fact that I exist and have within me an idea of a most perfect being – that is, God – provides a clear proof that God does indeed exist.</w:t>
      </w:r>
    </w:p>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It remains for me only to ask </w:t>
      </w:r>
      <w:r w:rsidDel="00000000" w:rsidR="00000000" w:rsidRPr="00000000">
        <w:rPr>
          <w:i w:val="1"/>
          <w:color w:val="111111"/>
          <w:rtl w:val="0"/>
        </w:rPr>
        <w:t xml:space="preserve">how </w:t>
      </w:r>
      <w:r w:rsidDel="00000000" w:rsidR="00000000" w:rsidRPr="00000000">
        <w:rPr>
          <w:color w:val="111111"/>
          <w:rtl w:val="0"/>
        </w:rPr>
        <w:t xml:space="preserve">I received this idea from God. I didn’t get it from the senses: it has never come to me unexpectedly, as do most of the ideas that occur when I seem to see and touch and hear things. And it’s not something that I invented, either; for clearly I can’t take anything away from it or to add anything to it. ·When an idea is sheerly invented, the inventor is free to fiddle with it – add a bit here, subtract a bit there – whereas my idea of God is a natural unit that doesn’t invite or even permit such interference·. The only remaining alternative is that my idea of God is innate in me, just as the idea of myself is innate in me.</w:t>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It is no surprise that God in creating me should have placed this idea in me, to serve as a mark of the craftsman stamped on his work (not that he needed any mark other than the work itself). But the mere fact that God created me is a good reason for thinking that I am somehow made in his image and likeness, and that I perceive that likeness in the same way that I perceive myself. That is, when I turn my mind’s eye upon myself, I understand that I am a thing that is incomplete and dependent on something else, and which aspires without limit to ever greater and better things; but I also understand at the same time that he on whom I depend has within him all those greater things, and hence that he is God. The core of the argument is this: I couldn’t exist with the nature that I have – that is, containing within me the idea of God – if God didn’t really exist. By ‘God’ I mean the very being the idea of whom is within me – the one that has no defects and has all those perfections that I can’t </w:t>
      </w:r>
      <w:r w:rsidDel="00000000" w:rsidR="00000000" w:rsidRPr="00000000">
        <w:rPr>
          <w:i w:val="1"/>
          <w:color w:val="111111"/>
          <w:rtl w:val="0"/>
        </w:rPr>
        <w:t xml:space="preserve">grasp </w:t>
      </w:r>
      <w:r w:rsidDel="00000000" w:rsidR="00000000" w:rsidRPr="00000000">
        <w:rPr>
          <w:color w:val="111111"/>
          <w:rtl w:val="0"/>
        </w:rPr>
        <w:t xml:space="preserve">but can somehow </w:t>
      </w:r>
      <w:r w:rsidDel="00000000" w:rsidR="00000000" w:rsidRPr="00000000">
        <w:rPr>
          <w:i w:val="1"/>
          <w:color w:val="111111"/>
          <w:rtl w:val="0"/>
        </w:rPr>
        <w:t xml:space="preserve">touch </w:t>
      </w:r>
      <w:r w:rsidDel="00000000" w:rsidR="00000000" w:rsidRPr="00000000">
        <w:rPr>
          <w:color w:val="111111"/>
          <w:rtl w:val="0"/>
        </w:rPr>
        <w:t xml:space="preserve">with my thought.</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This shows clearly that it is not possible for him to be a deceiver, since the natural light makes it clear that all fraud and deception depend on some defect.</w:t>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hd w:fill="ffffff" w:val="clear"/>
        <w:spacing w:after="220" w:lineRule="auto"/>
        <w:contextualSpacing w:val="0"/>
        <w:rPr>
          <w:color w:val="111111"/>
        </w:rPr>
      </w:pPr>
      <w:r w:rsidDel="00000000" w:rsidR="00000000" w:rsidRPr="00000000">
        <w:rPr>
          <w:color w:val="111111"/>
          <w:rtl w:val="0"/>
        </w:rPr>
        <w:t xml:space="preserve">But before examining this point more carefully and investigating other truths that may be derived from it, I want to pause here and spend some time contemplating God; to reflect on his attributes and to gaze with wonder and adoration on the beauty of this immense light, so far as the eye of my darkened intellect can bear it. For just as we believe through faith that the supreme happiness of the next life consists in contemplating the divine majesty, so experience tells us that this same contemplation, though much less perfect, provides the greatest joy we can have in this life.</w:t>
      </w:r>
    </w:p>
    <w:p w:rsidR="00000000" w:rsidDel="00000000" w:rsidP="00000000" w:rsidRDefault="00000000" w:rsidRPr="00000000" w14:paraId="00000057">
      <w:pPr>
        <w:contextualSpacing w:val="0"/>
        <w:rPr>
          <w:color w:val="111111"/>
        </w:rPr>
      </w:pPr>
      <w:r w:rsidDel="00000000" w:rsidR="00000000" w:rsidRPr="00000000">
        <w:rPr>
          <w:rtl w:val="0"/>
        </w:rPr>
      </w:r>
    </w:p>
    <w:p w:rsidR="00000000" w:rsidDel="00000000" w:rsidP="00000000" w:rsidRDefault="00000000" w:rsidRPr="00000000" w14:paraId="00000058">
      <w:pPr>
        <w:contextualSpacing w:val="0"/>
        <w:rPr/>
      </w:pP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